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1C6E9BAD" w14:textId="77777777" w:rsidTr="004A108D">
        <w:trPr>
          <w:jc w:val="center"/>
        </w:trPr>
        <w:tc>
          <w:tcPr>
            <w:tcW w:w="1641" w:type="dxa"/>
          </w:tcPr>
          <w:p w14:paraId="7469754A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55029E6F" wp14:editId="6084DDA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0CC59158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1265A162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5FECD9DB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5A56EBA7" w14:textId="77777777" w:rsidR="000F4893" w:rsidRPr="00D360D8" w:rsidRDefault="000F4893">
      <w:pPr>
        <w:rPr>
          <w:sz w:val="8"/>
        </w:rPr>
      </w:pPr>
    </w:p>
    <w:p w14:paraId="539B3B29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21416D" w14:paraId="1DFEBD6C" w14:textId="77777777" w:rsidTr="00931234">
        <w:tc>
          <w:tcPr>
            <w:tcW w:w="3261" w:type="dxa"/>
          </w:tcPr>
          <w:p w14:paraId="05397767" w14:textId="77777777" w:rsidR="0062160E" w:rsidRPr="0021416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1416D">
              <w:rPr>
                <w:rFonts w:ascii="Cambria Math" w:hAnsi="Cambria Math" w:cs="Times New Roman"/>
                <w:b/>
                <w:sz w:val="24"/>
                <w:szCs w:val="24"/>
              </w:rPr>
              <w:t>Nama Mata Kuliah:</w:t>
            </w:r>
          </w:p>
          <w:p w14:paraId="08A6664A" w14:textId="77777777" w:rsidR="0062160E" w:rsidRPr="0021416D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 w:cs="Times New Roman"/>
                <w:sz w:val="24"/>
                <w:szCs w:val="24"/>
              </w:rPr>
              <w:t>Pengantar</w:t>
            </w:r>
            <w:proofErr w:type="spellEnd"/>
            <w:r w:rsidRPr="0021416D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 w:cs="Times New Roman"/>
                <w:sz w:val="24"/>
                <w:szCs w:val="24"/>
              </w:rPr>
              <w:t>Bisnis</w:t>
            </w:r>
            <w:proofErr w:type="spellEnd"/>
          </w:p>
        </w:tc>
        <w:tc>
          <w:tcPr>
            <w:tcW w:w="2693" w:type="dxa"/>
          </w:tcPr>
          <w:p w14:paraId="72AEDD60" w14:textId="77777777" w:rsidR="0062160E" w:rsidRPr="0021416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1416D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396FAA6E" w14:textId="77777777" w:rsidR="0062160E" w:rsidRPr="0021416D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1416D">
              <w:rPr>
                <w:rFonts w:ascii="Cambria Math" w:hAnsi="Cambria Math" w:cs="Times New Roman"/>
                <w:sz w:val="24"/>
                <w:szCs w:val="24"/>
              </w:rPr>
              <w:t>I (Satu</w:t>
            </w:r>
            <w:r w:rsidR="0062160E" w:rsidRPr="0021416D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BEA0FDC" w14:textId="77777777" w:rsidR="0062160E" w:rsidRPr="0021416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1416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Kuliah </w:t>
            </w:r>
            <w:proofErr w:type="spellStart"/>
            <w:r w:rsidRPr="0021416D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21416D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2D6F32DB" w14:textId="77777777" w:rsidR="0062160E" w:rsidRPr="0021416D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1416D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21416D" w14:paraId="3D637F5A" w14:textId="77777777" w:rsidTr="00931234">
        <w:tc>
          <w:tcPr>
            <w:tcW w:w="3261" w:type="dxa"/>
          </w:tcPr>
          <w:p w14:paraId="50B5A51C" w14:textId="77777777" w:rsidR="0062160E" w:rsidRPr="0021416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1416D">
              <w:rPr>
                <w:rFonts w:ascii="Cambria Math" w:hAnsi="Cambria Math" w:cs="Times New Roman"/>
                <w:b/>
                <w:sz w:val="24"/>
                <w:szCs w:val="24"/>
              </w:rPr>
              <w:t>Kode Mata Kuliah:</w:t>
            </w:r>
          </w:p>
          <w:p w14:paraId="638C0AF2" w14:textId="77777777" w:rsidR="0062160E" w:rsidRPr="0021416D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1416D">
              <w:rPr>
                <w:rFonts w:ascii="Cambria Math" w:hAnsi="Cambria Math" w:cs="Times New Roman"/>
                <w:sz w:val="24"/>
                <w:szCs w:val="24"/>
              </w:rPr>
              <w:t>106102115</w:t>
            </w:r>
          </w:p>
        </w:tc>
        <w:tc>
          <w:tcPr>
            <w:tcW w:w="2693" w:type="dxa"/>
          </w:tcPr>
          <w:p w14:paraId="0E8CD5B6" w14:textId="77777777" w:rsidR="0062160E" w:rsidRPr="0021416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4BEF5AE4" w14:textId="77777777" w:rsidR="0062160E" w:rsidRPr="0021416D" w:rsidRDefault="0007026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21416D">
              <w:rPr>
                <w:rFonts w:ascii="Cambria Math" w:hAnsi="Cambria Math" w:cs="Times New Roman"/>
                <w:sz w:val="24"/>
                <w:szCs w:val="24"/>
              </w:rPr>
              <w:t xml:space="preserve">3 </w:t>
            </w:r>
            <w:r w:rsidR="0062160E" w:rsidRPr="0021416D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387ECA60" w14:textId="77777777" w:rsidR="0062160E" w:rsidRPr="0021416D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21416D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21416D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21416D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73268DC7" w14:textId="77777777" w:rsidR="00473314" w:rsidRPr="0021416D" w:rsidRDefault="00473314" w:rsidP="0047331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 w:rsidRPr="0021416D">
              <w:rPr>
                <w:rFonts w:ascii="Cambria Math" w:hAnsi="Cambria Math" w:cs="Times New Roman"/>
                <w:sz w:val="24"/>
                <w:szCs w:val="24"/>
              </w:rPr>
              <w:t xml:space="preserve">C. </w:t>
            </w:r>
            <w:proofErr w:type="spellStart"/>
            <w:r w:rsidRPr="0021416D">
              <w:rPr>
                <w:rFonts w:ascii="Cambria Math" w:hAnsi="Cambria Math" w:cs="Times New Roman"/>
                <w:sz w:val="24"/>
                <w:szCs w:val="24"/>
              </w:rPr>
              <w:t>Prihandoyo</w:t>
            </w:r>
            <w:proofErr w:type="spellEnd"/>
          </w:p>
          <w:p w14:paraId="291A0162" w14:textId="77777777" w:rsidR="00473314" w:rsidRPr="0021416D" w:rsidRDefault="00473314" w:rsidP="0047331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 w:cs="Times New Roman"/>
                <w:sz w:val="24"/>
                <w:szCs w:val="24"/>
              </w:rPr>
              <w:t>Sukimin</w:t>
            </w:r>
            <w:proofErr w:type="spellEnd"/>
          </w:p>
          <w:p w14:paraId="65B3CA44" w14:textId="77777777" w:rsidR="00473314" w:rsidRPr="0021416D" w:rsidRDefault="00473314" w:rsidP="00473314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  <w:r w:rsidRPr="0021416D">
              <w:rPr>
                <w:rFonts w:ascii="Cambria Math" w:hAnsi="Cambria Math" w:cs="Times New Roman"/>
                <w:sz w:val="24"/>
                <w:szCs w:val="24"/>
              </w:rPr>
              <w:t xml:space="preserve">I Gede Eka </w:t>
            </w:r>
            <w:proofErr w:type="spellStart"/>
            <w:r w:rsidRPr="0021416D">
              <w:rPr>
                <w:rFonts w:ascii="Cambria Math" w:hAnsi="Cambria Math" w:cs="Times New Roman"/>
                <w:sz w:val="24"/>
                <w:szCs w:val="24"/>
              </w:rPr>
              <w:t>Arinatha</w:t>
            </w:r>
            <w:proofErr w:type="spellEnd"/>
          </w:p>
        </w:tc>
      </w:tr>
    </w:tbl>
    <w:p w14:paraId="2D1961B5" w14:textId="77777777" w:rsidR="0062160E" w:rsidRPr="0021416D" w:rsidRDefault="0062160E" w:rsidP="00D360D8">
      <w:pPr>
        <w:spacing w:after="0"/>
        <w:rPr>
          <w:rFonts w:ascii="Cambria Math" w:hAnsi="Cambria Math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:rsidRPr="0021416D" w14:paraId="6474FB31" w14:textId="77777777" w:rsidTr="00931234">
        <w:tc>
          <w:tcPr>
            <w:tcW w:w="1951" w:type="dxa"/>
          </w:tcPr>
          <w:p w14:paraId="41C63791" w14:textId="77777777" w:rsidR="007C0DB5" w:rsidRPr="0021416D" w:rsidRDefault="007C0DB5" w:rsidP="00852E7F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>Mata K</w:t>
            </w: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uliah </w:t>
            </w:r>
          </w:p>
        </w:tc>
        <w:tc>
          <w:tcPr>
            <w:tcW w:w="7371" w:type="dxa"/>
          </w:tcPr>
          <w:p w14:paraId="6C4E9535" w14:textId="77777777" w:rsidR="007C0DB5" w:rsidRPr="0021416D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21416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1DBF02CC" w14:textId="77777777" w:rsidR="007C0DB5" w:rsidRPr="0021416D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norma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akademik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 (S8)</w:t>
            </w:r>
          </w:p>
          <w:p w14:paraId="43DB1F5B" w14:textId="77777777" w:rsidR="007C0DB5" w:rsidRPr="0021416D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Menunjukkan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sikap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 (S9)</w:t>
            </w:r>
          </w:p>
          <w:p w14:paraId="484EB854" w14:textId="77777777" w:rsidR="002F4BB5" w:rsidRPr="0021416D" w:rsidRDefault="002F4BB5" w:rsidP="00852E7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Menginternalisasi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semangat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kemandirian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kejuangan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 (S10)</w:t>
            </w:r>
          </w:p>
          <w:p w14:paraId="0F02594B" w14:textId="77777777" w:rsidR="007C0DB5" w:rsidRPr="0021416D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21416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21416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1416D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68283F80" w14:textId="77777777" w:rsidR="007C0DB5" w:rsidRPr="0021416D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>Mampu</w:t>
            </w:r>
            <w:r w:rsidRPr="0021416D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pemikiran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21416D">
              <w:rPr>
                <w:rFonts w:ascii="Cambria Math" w:hAnsi="Cambria Math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logis</w:t>
            </w:r>
            <w:proofErr w:type="spellEnd"/>
            <w:proofErr w:type="gramEnd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21416D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kritis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21416D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sistematis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21416D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21416D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>inovatif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>konteks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pengembangan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implementasi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ilmu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pengetahuan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18"/>
                <w:sz w:val="24"/>
                <w:szCs w:val="24"/>
              </w:rPr>
              <w:t xml:space="preserve"> </w:t>
            </w:r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21416D">
              <w:rPr>
                <w:rFonts w:ascii="Cambria Math" w:hAnsi="Cambria Math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teknologi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5"/>
                <w:sz w:val="24"/>
                <w:szCs w:val="24"/>
              </w:rPr>
              <w:t xml:space="preserve"> </w:t>
            </w:r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yang</w:t>
            </w:r>
            <w:r w:rsidRPr="0021416D"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>memperhatikan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dan</w:t>
            </w:r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menerapkan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>nilai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bid</w:t>
            </w:r>
            <w:r w:rsidR="00862C8A" w:rsidRPr="0021416D">
              <w:rPr>
                <w:rFonts w:ascii="Cambria Math" w:hAnsi="Cambria Math"/>
                <w:sz w:val="24"/>
                <w:szCs w:val="24"/>
              </w:rPr>
              <w:t>ang</w:t>
            </w:r>
            <w:proofErr w:type="spellEnd"/>
            <w:r w:rsidR="00862C8A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21416D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="00EB2B59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B2B59"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="00EB2B59" w:rsidRPr="0021416D">
              <w:rPr>
                <w:rFonts w:ascii="Cambria Math" w:hAnsi="Cambria Math"/>
                <w:sz w:val="24"/>
                <w:szCs w:val="24"/>
              </w:rPr>
              <w:t>.</w:t>
            </w:r>
            <w:r w:rsidR="00862C8A" w:rsidRPr="0021416D">
              <w:rPr>
                <w:rFonts w:ascii="Cambria Math" w:hAnsi="Cambria Math"/>
                <w:sz w:val="24"/>
                <w:szCs w:val="24"/>
              </w:rPr>
              <w:t xml:space="preserve"> (KU1)</w:t>
            </w:r>
          </w:p>
          <w:p w14:paraId="6B19069C" w14:textId="77777777" w:rsidR="007C0DB5" w:rsidRPr="0021416D" w:rsidRDefault="007C0DB5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menunjukkan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kinerja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mandiri</w:t>
            </w:r>
            <w:proofErr w:type="spellEnd"/>
            <w:r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,</w:t>
            </w:r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>bermutu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="00862C8A"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>terukur</w:t>
            </w:r>
            <w:proofErr w:type="spellEnd"/>
            <w:r w:rsidR="00862C8A" w:rsidRPr="0021416D">
              <w:rPr>
                <w:rFonts w:ascii="Cambria Math" w:hAnsi="Cambria Math"/>
                <w:color w:val="000000"/>
                <w:spacing w:val="-1"/>
                <w:sz w:val="24"/>
                <w:szCs w:val="24"/>
              </w:rPr>
              <w:t xml:space="preserve"> (KU2)</w:t>
            </w:r>
          </w:p>
          <w:p w14:paraId="3A1F8B34" w14:textId="77777777" w:rsidR="00862C8A" w:rsidRPr="0021416D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implikasi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pengembangan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implementasi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ilmu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teknologi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memperhatikan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humaniora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sesuai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keahliannya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kaidah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tata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cara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ilmiah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rangka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menghasilkan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solusi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gagasan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desain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kritik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seni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menyusun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deskripsi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saintifik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kajiannya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skripsi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mengunggahnya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perguruan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tinggi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 (KU3)</w:t>
            </w:r>
          </w:p>
          <w:p w14:paraId="672C1F88" w14:textId="77777777" w:rsidR="00862C8A" w:rsidRPr="0021416D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 (KU7)</w:t>
            </w:r>
          </w:p>
          <w:p w14:paraId="22C295DA" w14:textId="77777777" w:rsidR="00862C8A" w:rsidRPr="0021416D" w:rsidRDefault="00862C8A" w:rsidP="00852E7F">
            <w:pPr>
              <w:pStyle w:val="BodyText"/>
              <w:widowControl w:val="0"/>
              <w:numPr>
                <w:ilvl w:val="1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459" w:right="102" w:hanging="360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dibawah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jawabnya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mengelola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mandiri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 (KU8)</w:t>
            </w:r>
          </w:p>
          <w:p w14:paraId="1DFB7FD3" w14:textId="77777777" w:rsidR="007C0DB5" w:rsidRPr="0021416D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21416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21416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54637AE6" w14:textId="77777777" w:rsidR="007C0DB5" w:rsidRPr="0021416D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lastRenderedPageBreak/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pengorganisasian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penyusunan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staf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) pada level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maupun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non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global.</w:t>
            </w:r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 w:rsidR="00B70C1C" w:rsidRPr="0021416D">
              <w:rPr>
                <w:rFonts w:ascii="Cambria Math" w:hAnsi="Cambria Math"/>
                <w:color w:val="000000"/>
                <w:sz w:val="24"/>
                <w:szCs w:val="24"/>
              </w:rPr>
              <w:t>(KK1)</w:t>
            </w:r>
          </w:p>
          <w:p w14:paraId="076E9AB5" w14:textId="77777777" w:rsidR="00852E7F" w:rsidRPr="0021416D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mengidentifikasi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pada level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tindakan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solutif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alternative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dikembangkan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berakar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kearifan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lokal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 (KK3)</w:t>
            </w:r>
          </w:p>
          <w:p w14:paraId="3931BA5E" w14:textId="77777777" w:rsidR="005C08FF" w:rsidRPr="0021416D" w:rsidRDefault="005C08FF" w:rsidP="00852E7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mengambil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manajerial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tepat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tingkat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operasional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data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informasi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 (KK5)</w:t>
            </w:r>
          </w:p>
          <w:p w14:paraId="43C76CDC" w14:textId="77777777" w:rsidR="007C0DB5" w:rsidRPr="0021416D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21416D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54A7FD0D" w14:textId="77777777" w:rsidR="007C0DB5" w:rsidRPr="0021416D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teoritis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perangkat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analisis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perencanaan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pelaksanaan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pengarahan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pemantauan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pengendalian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)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) pada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  <w:r w:rsidR="007C0DB5" w:rsidRPr="0021416D">
              <w:rPr>
                <w:rFonts w:ascii="Cambria Math" w:hAnsi="Cambria Math"/>
                <w:sz w:val="24"/>
                <w:szCs w:val="24"/>
              </w:rPr>
              <w:t xml:space="preserve"> (P</w:t>
            </w:r>
            <w:r w:rsidRPr="0021416D">
              <w:rPr>
                <w:rFonts w:ascii="Cambria Math" w:hAnsi="Cambria Math"/>
                <w:sz w:val="24"/>
                <w:szCs w:val="24"/>
              </w:rPr>
              <w:t>1</w:t>
            </w:r>
            <w:r w:rsidR="007C0DB5" w:rsidRPr="0021416D">
              <w:rPr>
                <w:rFonts w:ascii="Cambria Math" w:hAnsi="Cambria Math"/>
                <w:sz w:val="24"/>
                <w:szCs w:val="24"/>
              </w:rPr>
              <w:t xml:space="preserve">) </w:t>
            </w:r>
          </w:p>
          <w:p w14:paraId="4BA3C05A" w14:textId="77777777" w:rsidR="00852E7F" w:rsidRPr="0021416D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kepemimpinan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berbagai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bidang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 (P3)</w:t>
            </w:r>
          </w:p>
          <w:p w14:paraId="6417145C" w14:textId="77777777" w:rsidR="00A04942" w:rsidRPr="0021416D" w:rsidRDefault="00A04942" w:rsidP="00852E7F">
            <w:pPr>
              <w:pStyle w:val="ListParagraph"/>
              <w:numPr>
                <w:ilvl w:val="0"/>
                <w:numId w:val="6"/>
              </w:numPr>
              <w:ind w:left="459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minimal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satu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penelitian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studi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kesejarahan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survei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simulasi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eksperimen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pada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kualitatif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kuantitatif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eksploratif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deskriptif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verifikatif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). (P5)</w:t>
            </w:r>
          </w:p>
        </w:tc>
      </w:tr>
      <w:tr w:rsidR="007C0DB5" w:rsidRPr="0021416D" w14:paraId="0F9BA806" w14:textId="77777777" w:rsidTr="00931234">
        <w:tc>
          <w:tcPr>
            <w:tcW w:w="1951" w:type="dxa"/>
          </w:tcPr>
          <w:p w14:paraId="76D5649C" w14:textId="77777777" w:rsidR="007C0DB5" w:rsidRPr="0021416D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lastRenderedPageBreak/>
              <w:t>Capaian Pembelajaran Mata Kuliah</w:t>
            </w:r>
            <w:r w:rsidRPr="0021416D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73819E65" w14:textId="77777777" w:rsidR="007C0DB5" w:rsidRPr="0021416D" w:rsidRDefault="007C0DB5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nl-BE"/>
              </w:rPr>
              <w:t xml:space="preserve">Mahasiswa </w:t>
            </w:r>
            <w:proofErr w:type="spellStart"/>
            <w:r w:rsidR="00435A6E" w:rsidRPr="0021416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="00435A6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21416D">
              <w:rPr>
                <w:rFonts w:ascii="Cambria Math" w:hAnsi="Cambria Math"/>
                <w:sz w:val="24"/>
                <w:szCs w:val="24"/>
              </w:rPr>
              <w:t>bertanggung</w:t>
            </w:r>
            <w:proofErr w:type="spellEnd"/>
            <w:r w:rsidR="00435A6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21416D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="00435A6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21416D">
              <w:rPr>
                <w:rFonts w:ascii="Cambria Math" w:hAnsi="Cambria Math"/>
                <w:sz w:val="24"/>
                <w:szCs w:val="24"/>
              </w:rPr>
              <w:t>secara</w:t>
            </w:r>
            <w:proofErr w:type="spellEnd"/>
            <w:r w:rsidR="00435A6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21416D">
              <w:rPr>
                <w:rFonts w:ascii="Cambria Math" w:hAnsi="Cambria Math"/>
                <w:sz w:val="24"/>
                <w:szCs w:val="24"/>
              </w:rPr>
              <w:t>profesional</w:t>
            </w:r>
            <w:proofErr w:type="spellEnd"/>
            <w:r w:rsidR="00435A6E"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="00435A6E" w:rsidRPr="0021416D">
              <w:rPr>
                <w:rFonts w:ascii="Cambria Math" w:hAnsi="Cambria Math"/>
                <w:sz w:val="24"/>
                <w:szCs w:val="24"/>
              </w:rPr>
              <w:t>etik</w:t>
            </w:r>
            <w:proofErr w:type="spellEnd"/>
            <w:r w:rsidR="00435A6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21416D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="00435A6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21416D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="00435A6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21416D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="00435A6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35A6E" w:rsidRPr="0021416D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="00435A6E"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EA66DEB" w14:textId="77777777" w:rsidR="00435A6E" w:rsidRPr="0021416D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personalia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kontribusinya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bagi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1D3B97E" w14:textId="77777777" w:rsidR="00435A6E" w:rsidRPr="0021416D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menerapkan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kontribusinya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menciptakan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28010E9" w14:textId="77777777" w:rsidR="00435A6E" w:rsidRPr="0021416D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menguasai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pengetahuan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61570F7" w14:textId="77777777" w:rsidR="00435A6E" w:rsidRPr="0021416D" w:rsidRDefault="00435A6E" w:rsidP="00435A6E">
            <w:pPr>
              <w:pStyle w:val="ListParagraph"/>
              <w:numPr>
                <w:ilvl w:val="0"/>
                <w:numId w:val="12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mampu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memecahkan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masalah</w:t>
            </w:r>
            <w:proofErr w:type="spellEnd"/>
          </w:p>
        </w:tc>
      </w:tr>
      <w:tr w:rsidR="007C0DB5" w:rsidRPr="0021416D" w14:paraId="3E61A707" w14:textId="77777777" w:rsidTr="00931234">
        <w:tc>
          <w:tcPr>
            <w:tcW w:w="1951" w:type="dxa"/>
          </w:tcPr>
          <w:p w14:paraId="61899E0F" w14:textId="77777777" w:rsidR="007C0DB5" w:rsidRPr="0021416D" w:rsidRDefault="007C0DB5" w:rsidP="007C0DB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Kuliah</w:t>
            </w: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778181E8" w14:textId="77777777" w:rsidR="007C0DB5" w:rsidRPr="0021416D" w:rsidRDefault="007C0DB5" w:rsidP="00841995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Mata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memberikan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pemahaman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kegiatan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faktor-faktor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mempengaruhinya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Konsep-konsep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dasar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fungsi-fungsi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utama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menajemen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operasi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daya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841995" w:rsidRPr="0021416D">
              <w:rPr>
                <w:rFonts w:ascii="Cambria Math" w:hAnsi="Cambria Math"/>
                <w:sz w:val="24"/>
                <w:szCs w:val="24"/>
              </w:rPr>
              <w:t>manusia</w:t>
            </w:r>
            <w:proofErr w:type="spellEnd"/>
            <w:r w:rsidR="00841995"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C0DB5" w:rsidRPr="0021416D" w14:paraId="7A005AB6" w14:textId="77777777" w:rsidTr="00931234">
        <w:tc>
          <w:tcPr>
            <w:tcW w:w="1951" w:type="dxa"/>
          </w:tcPr>
          <w:p w14:paraId="43519A39" w14:textId="77777777" w:rsidR="007C0DB5" w:rsidRPr="0021416D" w:rsidRDefault="007C0DB5" w:rsidP="00841995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21416D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C965F04" w14:textId="77777777" w:rsidR="00841995" w:rsidRPr="0021416D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proofErr w:type="gramStart"/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  <w:proofErr w:type="gramEnd"/>
          </w:p>
          <w:p w14:paraId="1FC7DBEB" w14:textId="77777777" w:rsidR="00841995" w:rsidRPr="0021416D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Swastha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Basu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2017,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Modern, BPPE, Liberty, Yogyakarta.</w:t>
            </w:r>
          </w:p>
          <w:p w14:paraId="514C9A71" w14:textId="77777777" w:rsidR="00841995" w:rsidRPr="0021416D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Sudarmo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Indriyo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Gito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2013.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 Yogyakarta: BPFE, Yogyakarta.</w:t>
            </w:r>
          </w:p>
          <w:p w14:paraId="02CDB340" w14:textId="77777777" w:rsidR="00841995" w:rsidRPr="0021416D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Kusnadi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HMAD, Dadang Suherman, Nur Rahman, </w:t>
            </w:r>
            <w:r w:rsidR="0001274A" w:rsidRPr="0021416D">
              <w:rPr>
                <w:rFonts w:ascii="Cambria Math" w:hAnsi="Cambria Math"/>
                <w:sz w:val="24"/>
                <w:szCs w:val="24"/>
              </w:rPr>
              <w:t>201</w:t>
            </w:r>
            <w:r w:rsidRPr="0021416D">
              <w:rPr>
                <w:rFonts w:ascii="Cambria Math" w:hAnsi="Cambria Math"/>
                <w:sz w:val="24"/>
                <w:szCs w:val="24"/>
              </w:rPr>
              <w:t xml:space="preserve">8,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Niaga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kewiraswastaan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), STAIN, Malang.</w:t>
            </w:r>
          </w:p>
          <w:p w14:paraId="28625BB1" w14:textId="77777777" w:rsidR="0001274A" w:rsidRPr="0021416D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M. Fuad, Chrisine H,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Nu</w:t>
            </w:r>
            <w:r w:rsidR="0001274A" w:rsidRPr="0021416D">
              <w:rPr>
                <w:rFonts w:ascii="Cambria Math" w:hAnsi="Cambria Math"/>
                <w:sz w:val="24"/>
                <w:szCs w:val="24"/>
              </w:rPr>
              <w:t>rlela</w:t>
            </w:r>
            <w:proofErr w:type="spellEnd"/>
            <w:r w:rsidR="0001274A"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01274A" w:rsidRPr="0021416D">
              <w:rPr>
                <w:rFonts w:ascii="Cambria Math" w:hAnsi="Cambria Math"/>
                <w:sz w:val="24"/>
                <w:szCs w:val="24"/>
              </w:rPr>
              <w:t>Sugiarto</w:t>
            </w:r>
            <w:proofErr w:type="spellEnd"/>
            <w:r w:rsidR="0001274A" w:rsidRPr="0021416D">
              <w:rPr>
                <w:rFonts w:ascii="Cambria Math" w:hAnsi="Cambria Math"/>
                <w:sz w:val="24"/>
                <w:szCs w:val="24"/>
              </w:rPr>
              <w:t>, Paulus YEF, 201</w:t>
            </w:r>
            <w:r w:rsidRPr="0021416D">
              <w:rPr>
                <w:rFonts w:ascii="Cambria Math" w:hAnsi="Cambria Math"/>
                <w:sz w:val="24"/>
                <w:szCs w:val="24"/>
              </w:rPr>
              <w:t xml:space="preserve">3,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Penganta</w:t>
            </w:r>
            <w:r w:rsidR="0001274A" w:rsidRPr="0021416D">
              <w:rPr>
                <w:rFonts w:ascii="Cambria Math" w:hAnsi="Cambria Math"/>
                <w:sz w:val="24"/>
                <w:szCs w:val="24"/>
              </w:rPr>
              <w:t>r</w:t>
            </w:r>
            <w:proofErr w:type="spellEnd"/>
            <w:r w:rsidR="0001274A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01274A"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="0001274A" w:rsidRPr="0021416D">
              <w:rPr>
                <w:rFonts w:ascii="Cambria Math" w:hAnsi="Cambria Math"/>
                <w:sz w:val="24"/>
                <w:szCs w:val="24"/>
              </w:rPr>
              <w:t xml:space="preserve">, Gramedia, Jakarta. </w:t>
            </w:r>
          </w:p>
          <w:p w14:paraId="60646D0B" w14:textId="77777777" w:rsidR="0001274A" w:rsidRPr="0021416D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lastRenderedPageBreak/>
              <w:t>Griffin ,Ricky</w:t>
            </w:r>
            <w:proofErr w:type="gramEnd"/>
            <w:r w:rsidRPr="0021416D">
              <w:rPr>
                <w:rFonts w:ascii="Cambria Math" w:hAnsi="Cambria Math"/>
                <w:sz w:val="24"/>
                <w:szCs w:val="24"/>
              </w:rPr>
              <w:t xml:space="preserve"> W., Ronald J. Ebert(Prof. Dr. Wagiono Ismangil), </w:t>
            </w:r>
            <w:r w:rsidR="0001274A" w:rsidRPr="0021416D">
              <w:rPr>
                <w:rFonts w:ascii="Cambria Math" w:hAnsi="Cambria Math"/>
                <w:sz w:val="24"/>
                <w:szCs w:val="24"/>
              </w:rPr>
              <w:t>201</w:t>
            </w:r>
            <w:r w:rsidRPr="0021416D">
              <w:rPr>
                <w:rFonts w:ascii="Cambria Math" w:hAnsi="Cambria Math"/>
                <w:sz w:val="24"/>
                <w:szCs w:val="24"/>
              </w:rPr>
              <w:t xml:space="preserve">5,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Jilid 1, PT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Indeks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Gramedia, Jakarta.</w:t>
            </w:r>
          </w:p>
          <w:p w14:paraId="07B82461" w14:textId="77777777" w:rsidR="0001274A" w:rsidRPr="0021416D" w:rsidRDefault="00841995" w:rsidP="00841995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Griffin ,Ricky</w:t>
            </w:r>
            <w:proofErr w:type="gramEnd"/>
            <w:r w:rsidRPr="0021416D">
              <w:rPr>
                <w:rFonts w:ascii="Cambria Math" w:hAnsi="Cambria Math"/>
                <w:sz w:val="24"/>
                <w:szCs w:val="24"/>
              </w:rPr>
              <w:t xml:space="preserve"> W., Ronald J. Ebert(</w:t>
            </w:r>
            <w:r w:rsidR="0001274A" w:rsidRPr="0021416D">
              <w:rPr>
                <w:rFonts w:ascii="Cambria Math" w:hAnsi="Cambria Math"/>
                <w:sz w:val="24"/>
                <w:szCs w:val="24"/>
              </w:rPr>
              <w:t>Prof. Dr. Wagiono Ismangil), 201</w:t>
            </w:r>
            <w:r w:rsidRPr="0021416D">
              <w:rPr>
                <w:rFonts w:ascii="Cambria Math" w:hAnsi="Cambria Math"/>
                <w:sz w:val="24"/>
                <w:szCs w:val="24"/>
              </w:rPr>
              <w:t xml:space="preserve">5,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Jilid 2, PT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Indeks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Gramedia, Jakarta.</w:t>
            </w:r>
          </w:p>
          <w:p w14:paraId="3E584780" w14:textId="77777777" w:rsidR="007C0DB5" w:rsidRPr="0021416D" w:rsidRDefault="00841995" w:rsidP="0001274A">
            <w:pPr>
              <w:pStyle w:val="ListParagraph"/>
              <w:numPr>
                <w:ilvl w:val="0"/>
                <w:numId w:val="13"/>
              </w:numPr>
              <w:ind w:left="317" w:hanging="283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Widyatmini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gramStart"/>
            <w:r w:rsidR="0001274A" w:rsidRPr="0021416D">
              <w:rPr>
                <w:rFonts w:ascii="Cambria Math" w:hAnsi="Cambria Math"/>
                <w:sz w:val="24"/>
                <w:szCs w:val="24"/>
              </w:rPr>
              <w:t>2020</w:t>
            </w:r>
            <w:r w:rsidRPr="0021416D">
              <w:rPr>
                <w:rFonts w:ascii="Cambria Math" w:hAnsi="Cambria Math"/>
                <w:sz w:val="24"/>
                <w:szCs w:val="24"/>
              </w:rPr>
              <w:t xml:space="preserve"> ,</w:t>
            </w:r>
            <w:proofErr w:type="gram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Gunadarma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Jakarta. </w:t>
            </w:r>
          </w:p>
          <w:p w14:paraId="5BBBBE0F" w14:textId="77777777" w:rsidR="0001274A" w:rsidRPr="0021416D" w:rsidRDefault="0001274A" w:rsidP="0001274A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Pendukung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4C772701" w14:textId="77777777" w:rsidR="00E30562" w:rsidRPr="0021416D" w:rsidRDefault="00E30562" w:rsidP="00E30562">
            <w:pPr>
              <w:pStyle w:val="ListParagraph"/>
              <w:numPr>
                <w:ilvl w:val="0"/>
                <w:numId w:val="14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Buku-buku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sumber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lain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internet. </w:t>
            </w:r>
          </w:p>
          <w:p w14:paraId="12203E3D" w14:textId="77777777" w:rsidR="00E30562" w:rsidRPr="0021416D" w:rsidRDefault="00E30562" w:rsidP="00E30562">
            <w:pPr>
              <w:pStyle w:val="ListParagraph"/>
              <w:numPr>
                <w:ilvl w:val="0"/>
                <w:numId w:val="14"/>
              </w:numPr>
              <w:ind w:left="317" w:hanging="317"/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Jurnal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</w:p>
        </w:tc>
      </w:tr>
    </w:tbl>
    <w:p w14:paraId="7AA4ECED" w14:textId="77777777" w:rsidR="00D360D8" w:rsidRPr="0021416D" w:rsidRDefault="00D360D8" w:rsidP="00D360D8">
      <w:pPr>
        <w:spacing w:after="0"/>
        <w:rPr>
          <w:rFonts w:ascii="Cambria Math" w:hAnsi="Cambria Math"/>
          <w:sz w:val="24"/>
          <w:szCs w:val="24"/>
        </w:rPr>
      </w:pPr>
    </w:p>
    <w:p w14:paraId="24224732" w14:textId="77777777" w:rsidR="007C0DB5" w:rsidRPr="0021416D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21416D">
        <w:rPr>
          <w:rFonts w:ascii="Cambria Math" w:hAnsi="Cambria Math"/>
          <w:sz w:val="24"/>
          <w:szCs w:val="24"/>
        </w:rPr>
        <w:t>Rencana</w:t>
      </w:r>
      <w:proofErr w:type="spellEnd"/>
      <w:r w:rsidRPr="0021416D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21416D">
        <w:rPr>
          <w:rFonts w:ascii="Cambria Math" w:hAnsi="Cambria Math"/>
          <w:sz w:val="24"/>
          <w:szCs w:val="24"/>
        </w:rPr>
        <w:t>Pembelajaran</w:t>
      </w:r>
      <w:proofErr w:type="spellEnd"/>
      <w:r w:rsidRPr="0021416D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1416D" w14:paraId="19F5D02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2120FD2" w14:textId="77777777" w:rsidR="00261F00" w:rsidRPr="0021416D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21416D" w14:paraId="4500EB0D" w14:textId="77777777" w:rsidTr="00931234">
        <w:tc>
          <w:tcPr>
            <w:tcW w:w="3227" w:type="dxa"/>
          </w:tcPr>
          <w:p w14:paraId="063EE1A7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5637EB6" w14:textId="77777777" w:rsidR="00852E7F" w:rsidRPr="0021416D" w:rsidRDefault="00D3527C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system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21416D" w14:paraId="480D6F2C" w14:textId="77777777" w:rsidTr="00931234">
        <w:tc>
          <w:tcPr>
            <w:tcW w:w="3227" w:type="dxa"/>
          </w:tcPr>
          <w:p w14:paraId="4F4630E2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2CE1BCD" w14:textId="77777777" w:rsidR="00852E7F" w:rsidRPr="0021416D" w:rsidRDefault="002971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21416D" w14:paraId="098C97AE" w14:textId="77777777" w:rsidTr="00931234">
        <w:tc>
          <w:tcPr>
            <w:tcW w:w="3227" w:type="dxa"/>
          </w:tcPr>
          <w:p w14:paraId="466ED3CF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4C08A76" w14:textId="77777777" w:rsidR="00852E7F" w:rsidRPr="0021416D" w:rsidRDefault="0085479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jenis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kebijakan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perekonomian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pasar,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unsurunsur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aktifitas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ekonomi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852E7F" w:rsidRPr="0021416D" w14:paraId="36016CE5" w14:textId="77777777" w:rsidTr="00931234">
        <w:tc>
          <w:tcPr>
            <w:tcW w:w="3227" w:type="dxa"/>
          </w:tcPr>
          <w:p w14:paraId="71A39446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B7C25C3" w14:textId="77777777" w:rsidR="00261F00" w:rsidRPr="0021416D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4C165B5" w14:textId="77777777" w:rsidR="00261F00" w:rsidRPr="0021416D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A67AF9E" w14:textId="77777777" w:rsidR="00261F00" w:rsidRPr="0021416D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6C8F23B" w14:textId="77777777" w:rsidR="00852E7F" w:rsidRPr="0021416D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852E7F" w:rsidRPr="0021416D" w14:paraId="71FA3B40" w14:textId="77777777" w:rsidTr="00931234">
        <w:tc>
          <w:tcPr>
            <w:tcW w:w="3227" w:type="dxa"/>
          </w:tcPr>
          <w:p w14:paraId="6FBB4E27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FB21A83" w14:textId="77777777" w:rsidR="004C56A3" w:rsidRPr="0021416D" w:rsidRDefault="004C56A3" w:rsidP="00261F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Menyusun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ringkasan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artikel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media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mengenai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6EB0069A" w14:textId="77777777" w:rsidR="00852E7F" w:rsidRPr="0021416D" w:rsidRDefault="004C56A3" w:rsidP="00261F0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Makalah: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berkaitan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Pengantar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</w:p>
        </w:tc>
      </w:tr>
      <w:tr w:rsidR="00852E7F" w:rsidRPr="0021416D" w14:paraId="62364600" w14:textId="77777777" w:rsidTr="00931234">
        <w:tc>
          <w:tcPr>
            <w:tcW w:w="3227" w:type="dxa"/>
          </w:tcPr>
          <w:p w14:paraId="27C00974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D375CB8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FECAD74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="004C56A3"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  <w:r w:rsidR="004C56A3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5C6EDDE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BA0365D" w14:textId="77777777" w:rsidR="004C56A3" w:rsidRPr="0021416D" w:rsidRDefault="0029719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C526A05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0BA32A8" w14:textId="77777777" w:rsidR="00852E7F" w:rsidRPr="0021416D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21416D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21416D" w14:paraId="7547C122" w14:textId="77777777" w:rsidTr="00931234">
        <w:tc>
          <w:tcPr>
            <w:tcW w:w="3227" w:type="dxa"/>
          </w:tcPr>
          <w:p w14:paraId="57284836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F673422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852E7F" w:rsidRPr="0021416D" w14:paraId="778C8973" w14:textId="77777777" w:rsidTr="00931234">
        <w:tc>
          <w:tcPr>
            <w:tcW w:w="3227" w:type="dxa"/>
          </w:tcPr>
          <w:p w14:paraId="5CC92BD0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CA2AB26" w14:textId="77777777" w:rsidR="00852E7F" w:rsidRPr="0021416D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</w:t>
            </w:r>
            <w:r w:rsidR="006A31BE" w:rsidRPr="0021416D">
              <w:rPr>
                <w:rFonts w:ascii="Cambria Math" w:hAnsi="Cambria Math"/>
                <w:sz w:val="24"/>
                <w:szCs w:val="24"/>
              </w:rPr>
              <w:t>, 4, 5, 6, 7</w:t>
            </w:r>
          </w:p>
        </w:tc>
      </w:tr>
      <w:tr w:rsidR="00261F00" w:rsidRPr="0021416D" w14:paraId="43841BF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581E6E7" w14:textId="77777777" w:rsidR="00261F00" w:rsidRPr="0021416D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21416D" w14:paraId="7363A468" w14:textId="77777777" w:rsidTr="00931234">
        <w:tc>
          <w:tcPr>
            <w:tcW w:w="3227" w:type="dxa"/>
          </w:tcPr>
          <w:p w14:paraId="3E308EDE" w14:textId="77777777" w:rsidR="00261F00" w:rsidRPr="0021416D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7E5BBD4" w14:textId="77777777" w:rsidR="00261F00" w:rsidRPr="0021416D" w:rsidRDefault="00C66A3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21416D" w14:paraId="6E3045C7" w14:textId="77777777" w:rsidTr="00931234">
        <w:tc>
          <w:tcPr>
            <w:tcW w:w="3227" w:type="dxa"/>
          </w:tcPr>
          <w:p w14:paraId="50A7154D" w14:textId="77777777" w:rsidR="00261F00" w:rsidRPr="0021416D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4E91DFD" w14:textId="77777777" w:rsidR="00261F00" w:rsidRPr="0021416D" w:rsidRDefault="006078F7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261F00" w:rsidRPr="0021416D" w14:paraId="489E785D" w14:textId="77777777" w:rsidTr="00931234">
        <w:tc>
          <w:tcPr>
            <w:tcW w:w="3227" w:type="dxa"/>
          </w:tcPr>
          <w:p w14:paraId="4CF1DF73" w14:textId="77777777" w:rsidR="00261F00" w:rsidRPr="0021416D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61617DD" w14:textId="77777777" w:rsidR="00261F00" w:rsidRPr="0021416D" w:rsidRDefault="00C66A36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tempat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kedudukan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letak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macam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lingkungan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pengaruhnya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0F4893" w:rsidRPr="0021416D" w14:paraId="482D2FB8" w14:textId="77777777" w:rsidTr="00931234">
        <w:tc>
          <w:tcPr>
            <w:tcW w:w="3227" w:type="dxa"/>
          </w:tcPr>
          <w:p w14:paraId="027C6407" w14:textId="77777777" w:rsidR="000F4893" w:rsidRPr="0021416D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91604A8" w14:textId="77777777" w:rsidR="000F4893" w:rsidRPr="0021416D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CBD9000" w14:textId="77777777" w:rsidR="000F4893" w:rsidRPr="0021416D" w:rsidRDefault="000F489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6F4A4137" w14:textId="77777777" w:rsidR="000F4893" w:rsidRPr="0021416D" w:rsidRDefault="000F489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EB4C66E" w14:textId="77777777" w:rsidR="000F4893" w:rsidRPr="0021416D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0F4893" w:rsidRPr="0021416D" w14:paraId="44563ADD" w14:textId="77777777" w:rsidTr="00931234">
        <w:tc>
          <w:tcPr>
            <w:tcW w:w="3227" w:type="dxa"/>
          </w:tcPr>
          <w:p w14:paraId="088C83CF" w14:textId="77777777" w:rsidR="000F4893" w:rsidRPr="0021416D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1A94723" w14:textId="77777777" w:rsidR="00B669B6" w:rsidRPr="0021416D" w:rsidRDefault="00B669B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61AC044" w14:textId="77777777" w:rsidR="00B669B6" w:rsidRPr="0021416D" w:rsidRDefault="00B669B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  <w:p w14:paraId="6B4EAD2B" w14:textId="77777777" w:rsidR="000F4893" w:rsidRPr="0021416D" w:rsidRDefault="00B669B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</w:p>
        </w:tc>
      </w:tr>
      <w:tr w:rsidR="000F4893" w:rsidRPr="0021416D" w14:paraId="18A10209" w14:textId="77777777" w:rsidTr="00931234">
        <w:tc>
          <w:tcPr>
            <w:tcW w:w="3227" w:type="dxa"/>
          </w:tcPr>
          <w:p w14:paraId="3B1D0E05" w14:textId="77777777" w:rsidR="000F4893" w:rsidRPr="0021416D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4AFB892" w14:textId="77777777" w:rsidR="000F4893" w:rsidRPr="0021416D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448A250" w14:textId="77777777" w:rsidR="000F4893" w:rsidRPr="0021416D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="00FA58F8"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3187B8C5" w14:textId="77777777" w:rsidR="000F4893" w:rsidRPr="0021416D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EC83203" w14:textId="77777777" w:rsidR="000F4893" w:rsidRPr="0021416D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1336BC4" w14:textId="77777777" w:rsidR="000F4893" w:rsidRPr="0021416D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CBA0D67" w14:textId="77777777" w:rsidR="000F4893" w:rsidRPr="0021416D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21416D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3E7CBB" w:rsidRPr="0021416D" w14:paraId="0596E66F" w14:textId="77777777" w:rsidTr="00931234">
        <w:tc>
          <w:tcPr>
            <w:tcW w:w="3227" w:type="dxa"/>
          </w:tcPr>
          <w:p w14:paraId="73D7D009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954CF06" w14:textId="77777777" w:rsidR="003E7CBB" w:rsidRPr="0021416D" w:rsidRDefault="003E7CB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3E7CBB" w:rsidRPr="0021416D" w14:paraId="3F0640A2" w14:textId="77777777" w:rsidTr="00931234">
        <w:tc>
          <w:tcPr>
            <w:tcW w:w="3227" w:type="dxa"/>
          </w:tcPr>
          <w:p w14:paraId="0912EE38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6498F2B" w14:textId="77777777" w:rsidR="003E7CBB" w:rsidRPr="0021416D" w:rsidRDefault="003E7CBB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3E7CBB" w:rsidRPr="0021416D" w14:paraId="53DCB45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DEA62C9" w14:textId="77777777" w:rsidR="003E7CBB" w:rsidRPr="0021416D" w:rsidRDefault="003E7CBB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3E7CBB" w:rsidRPr="0021416D" w14:paraId="4658D851" w14:textId="77777777" w:rsidTr="00931234">
        <w:tc>
          <w:tcPr>
            <w:tcW w:w="3227" w:type="dxa"/>
          </w:tcPr>
          <w:p w14:paraId="54FFB9EF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18CEC79" w14:textId="77777777" w:rsidR="003E7CBB" w:rsidRPr="0021416D" w:rsidRDefault="009A5875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menyebutkan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bentukbentuk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badan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usaha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21416D" w14:paraId="184A947B" w14:textId="77777777" w:rsidTr="00931234">
        <w:tc>
          <w:tcPr>
            <w:tcW w:w="3227" w:type="dxa"/>
          </w:tcPr>
          <w:p w14:paraId="596F66BA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1C4DC77" w14:textId="77777777" w:rsidR="003E7CBB" w:rsidRPr="0021416D" w:rsidRDefault="009A587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21416D" w14:paraId="1E62C11D" w14:textId="77777777" w:rsidTr="00931234">
        <w:tc>
          <w:tcPr>
            <w:tcW w:w="3227" w:type="dxa"/>
          </w:tcPr>
          <w:p w14:paraId="002EDE99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11E31A1" w14:textId="77777777" w:rsidR="003E7CBB" w:rsidRPr="0021416D" w:rsidRDefault="009A5875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yuridis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perseroan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firma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perseroan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komanditer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perseroan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terbatas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BUMN,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koperasi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Lembaga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meliputi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; Bank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Bank.</w:t>
            </w:r>
          </w:p>
        </w:tc>
      </w:tr>
      <w:tr w:rsidR="003E7CBB" w:rsidRPr="0021416D" w14:paraId="4908A0BD" w14:textId="77777777" w:rsidTr="00931234">
        <w:tc>
          <w:tcPr>
            <w:tcW w:w="3227" w:type="dxa"/>
          </w:tcPr>
          <w:p w14:paraId="4D972C4F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B8BA412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7222A6A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4C22994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7C20362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3E7CBB" w:rsidRPr="0021416D" w14:paraId="1704E6B2" w14:textId="77777777" w:rsidTr="00931234">
        <w:tc>
          <w:tcPr>
            <w:tcW w:w="3227" w:type="dxa"/>
          </w:tcPr>
          <w:p w14:paraId="6B0B6034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E769A29" w14:textId="77777777" w:rsidR="003E7CBB" w:rsidRPr="0021416D" w:rsidRDefault="007C4A41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menginteprestasikan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3E7CBB" w:rsidRPr="0021416D" w14:paraId="480081C0" w14:textId="77777777" w:rsidTr="00931234">
        <w:tc>
          <w:tcPr>
            <w:tcW w:w="3227" w:type="dxa"/>
          </w:tcPr>
          <w:p w14:paraId="3212FF4D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DD8EF23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65AD41A" w14:textId="77777777" w:rsidR="003E7CBB" w:rsidRPr="0021416D" w:rsidRDefault="0021021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0587C0BE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3F9DD97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63B6B5E8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36D6D21" w14:textId="77777777" w:rsidR="003E7CBB" w:rsidRPr="0021416D" w:rsidRDefault="003E7CB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5E23B3" w:rsidRPr="0021416D" w14:paraId="7F082BE5" w14:textId="77777777" w:rsidTr="00931234">
        <w:tc>
          <w:tcPr>
            <w:tcW w:w="3227" w:type="dxa"/>
          </w:tcPr>
          <w:p w14:paraId="567E78D7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CEEC4FE" w14:textId="77777777" w:rsidR="005E23B3" w:rsidRPr="0021416D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21416D" w14:paraId="35A2DF4B" w14:textId="77777777" w:rsidTr="00931234">
        <w:tc>
          <w:tcPr>
            <w:tcW w:w="3227" w:type="dxa"/>
          </w:tcPr>
          <w:p w14:paraId="7788F868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CAEB6AC" w14:textId="77777777" w:rsidR="005E23B3" w:rsidRPr="0021416D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5E23B3" w:rsidRPr="0021416D" w14:paraId="411242E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45D0EEC" w14:textId="77777777" w:rsidR="005E23B3" w:rsidRPr="0021416D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5E23B3" w:rsidRPr="0021416D" w14:paraId="67F81AC0" w14:textId="77777777" w:rsidTr="00931234">
        <w:tc>
          <w:tcPr>
            <w:tcW w:w="3227" w:type="dxa"/>
          </w:tcPr>
          <w:p w14:paraId="749EA470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5173FD2" w14:textId="77777777" w:rsidR="005E23B3" w:rsidRPr="0021416D" w:rsidRDefault="0039729F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wiraswasta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kecil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siap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bersaing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pasar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dipilih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1416D" w14:paraId="14CCC5E0" w14:textId="77777777" w:rsidTr="00931234">
        <w:tc>
          <w:tcPr>
            <w:tcW w:w="3227" w:type="dxa"/>
          </w:tcPr>
          <w:p w14:paraId="3427322F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EBD0745" w14:textId="77777777" w:rsidR="005E23B3" w:rsidRPr="0021416D" w:rsidRDefault="0039729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1416D" w14:paraId="27D7D21A" w14:textId="77777777" w:rsidTr="00931234">
        <w:tc>
          <w:tcPr>
            <w:tcW w:w="3227" w:type="dxa"/>
          </w:tcPr>
          <w:p w14:paraId="0ECFD3C2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5FB617D" w14:textId="77777777" w:rsidR="005E23B3" w:rsidRPr="0021416D" w:rsidRDefault="00956596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Kewiraswastaan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franchising,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ciri-ciri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kecil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perbedaan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kewirausahaan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1416D" w14:paraId="2FD3F00F" w14:textId="77777777" w:rsidTr="00931234">
        <w:tc>
          <w:tcPr>
            <w:tcW w:w="3227" w:type="dxa"/>
          </w:tcPr>
          <w:p w14:paraId="1DA3F32F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5B50D58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DCDB671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7DD0635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5441484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5E23B3" w:rsidRPr="0021416D" w14:paraId="20C097B9" w14:textId="77777777" w:rsidTr="00931234">
        <w:tc>
          <w:tcPr>
            <w:tcW w:w="3227" w:type="dxa"/>
          </w:tcPr>
          <w:p w14:paraId="70AD3CB3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0FE8348" w14:textId="77777777" w:rsidR="00956596" w:rsidRPr="0021416D" w:rsidRDefault="0095659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beberapa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EFF3C7E" w14:textId="77777777" w:rsidR="005E23B3" w:rsidRPr="0021416D" w:rsidRDefault="00956596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analisa</w:t>
            </w:r>
            <w:proofErr w:type="spellEnd"/>
          </w:p>
        </w:tc>
      </w:tr>
      <w:tr w:rsidR="005E23B3" w:rsidRPr="0021416D" w14:paraId="2E4B9E49" w14:textId="77777777" w:rsidTr="00931234">
        <w:tc>
          <w:tcPr>
            <w:tcW w:w="3227" w:type="dxa"/>
          </w:tcPr>
          <w:p w14:paraId="1789680E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D699E61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7EDB90B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65E0B19C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80AACF9" w14:textId="77777777" w:rsidR="005E23B3" w:rsidRPr="0021416D" w:rsidRDefault="008238E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dibahas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C9ABD99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687B35" w14:textId="77777777" w:rsidR="005E23B3" w:rsidRPr="0021416D" w:rsidRDefault="004846B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5</w:t>
            </w:r>
            <w:r w:rsidR="005E23B3" w:rsidRPr="0021416D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5E23B3" w:rsidRPr="0021416D" w14:paraId="2FCCB002" w14:textId="77777777" w:rsidTr="00931234">
        <w:tc>
          <w:tcPr>
            <w:tcW w:w="3227" w:type="dxa"/>
          </w:tcPr>
          <w:p w14:paraId="26041DEE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6FCEAE9" w14:textId="77777777" w:rsidR="005E23B3" w:rsidRPr="0021416D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21416D" w14:paraId="4B03FF31" w14:textId="77777777" w:rsidTr="00931234">
        <w:tc>
          <w:tcPr>
            <w:tcW w:w="3227" w:type="dxa"/>
          </w:tcPr>
          <w:p w14:paraId="5A88FB84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425D909" w14:textId="77777777" w:rsidR="005E23B3" w:rsidRPr="0021416D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5E23B3" w:rsidRPr="0021416D" w14:paraId="0C245DD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361DB3B" w14:textId="77777777" w:rsidR="005E23B3" w:rsidRPr="0021416D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5E23B3" w:rsidRPr="0021416D" w14:paraId="1A17C0D8" w14:textId="77777777" w:rsidTr="00931234">
        <w:tc>
          <w:tcPr>
            <w:tcW w:w="3227" w:type="dxa"/>
          </w:tcPr>
          <w:p w14:paraId="6A31FC2A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AA3D464" w14:textId="77777777" w:rsidR="005E23B3" w:rsidRPr="0021416D" w:rsidRDefault="004846B8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1416D" w14:paraId="75C531E7" w14:textId="77777777" w:rsidTr="00931234">
        <w:tc>
          <w:tcPr>
            <w:tcW w:w="3227" w:type="dxa"/>
          </w:tcPr>
          <w:p w14:paraId="1C4DE102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2BDC897" w14:textId="77777777" w:rsidR="005E23B3" w:rsidRPr="0021416D" w:rsidRDefault="0039729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1416D" w14:paraId="10EB45E5" w14:textId="77777777" w:rsidTr="00931234">
        <w:tc>
          <w:tcPr>
            <w:tcW w:w="3227" w:type="dxa"/>
          </w:tcPr>
          <w:p w14:paraId="29185E3C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6E3EC41" w14:textId="77777777" w:rsidR="005E23B3" w:rsidRPr="0021416D" w:rsidRDefault="004846B8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peranan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latar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belakang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proses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ciriciri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professional,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keterampilan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pentingnya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mengenal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bentukbentuk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prinsip-prinsip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ketrampilan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1416D" w14:paraId="3A7AFCA8" w14:textId="77777777" w:rsidTr="00931234">
        <w:tc>
          <w:tcPr>
            <w:tcW w:w="3227" w:type="dxa"/>
          </w:tcPr>
          <w:p w14:paraId="2CE51239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AF8D8BD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79FC82A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7CED6AF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50EF933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5E23B3" w:rsidRPr="0021416D" w14:paraId="2554B36E" w14:textId="77777777" w:rsidTr="00931234">
        <w:tc>
          <w:tcPr>
            <w:tcW w:w="3227" w:type="dxa"/>
          </w:tcPr>
          <w:p w14:paraId="1B3B9EC9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947521F" w14:textId="77777777" w:rsidR="008E1AE5" w:rsidRPr="0021416D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20264595" w14:textId="77777777" w:rsidR="008E1AE5" w:rsidRPr="0021416D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77482231" w14:textId="77777777" w:rsidR="005E23B3" w:rsidRPr="0021416D" w:rsidRDefault="008E1AE5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Makalah: Studi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organisasi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1416D" w14:paraId="44DCF70F" w14:textId="77777777" w:rsidTr="00931234">
        <w:tc>
          <w:tcPr>
            <w:tcW w:w="3227" w:type="dxa"/>
          </w:tcPr>
          <w:p w14:paraId="3D743FBA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FBDA853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9EF4542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0B40A4EF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A0421E4" w14:textId="77777777" w:rsidR="005E23B3" w:rsidRPr="0021416D" w:rsidRDefault="006E302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B950318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EA46C56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5E23B3" w:rsidRPr="0021416D" w14:paraId="40590BB0" w14:textId="77777777" w:rsidTr="00931234">
        <w:tc>
          <w:tcPr>
            <w:tcW w:w="3227" w:type="dxa"/>
          </w:tcPr>
          <w:p w14:paraId="6BFECFCA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9767451" w14:textId="77777777" w:rsidR="005E23B3" w:rsidRPr="0021416D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5E23B3" w:rsidRPr="0021416D" w14:paraId="1F19C789" w14:textId="77777777" w:rsidTr="00931234">
        <w:tc>
          <w:tcPr>
            <w:tcW w:w="3227" w:type="dxa"/>
          </w:tcPr>
          <w:p w14:paraId="3322249F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FE3BEC1" w14:textId="77777777" w:rsidR="005E23B3" w:rsidRPr="0021416D" w:rsidRDefault="005E23B3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5E23B3" w:rsidRPr="0021416D" w14:paraId="517A6BE7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B0888F1" w14:textId="77777777" w:rsidR="005E23B3" w:rsidRPr="0021416D" w:rsidRDefault="005E23B3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lastRenderedPageBreak/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5E23B3" w:rsidRPr="0021416D" w14:paraId="7E4B8A69" w14:textId="77777777" w:rsidTr="00931234">
        <w:tc>
          <w:tcPr>
            <w:tcW w:w="3227" w:type="dxa"/>
          </w:tcPr>
          <w:p w14:paraId="608A5B67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6E15A22" w14:textId="77777777" w:rsidR="005E23B3" w:rsidRPr="0021416D" w:rsidRDefault="003F1442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mengindentifikasi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1416D" w14:paraId="17CAB28D" w14:textId="77777777" w:rsidTr="00931234">
        <w:tc>
          <w:tcPr>
            <w:tcW w:w="3227" w:type="dxa"/>
          </w:tcPr>
          <w:p w14:paraId="3309E9F6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E615A1C" w14:textId="77777777" w:rsidR="005E23B3" w:rsidRPr="0021416D" w:rsidRDefault="0039729F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1416D" w14:paraId="79725AA2" w14:textId="77777777" w:rsidTr="00931234">
        <w:tc>
          <w:tcPr>
            <w:tcW w:w="3227" w:type="dxa"/>
          </w:tcPr>
          <w:p w14:paraId="56307E8C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D73AAF6" w14:textId="77777777" w:rsidR="005E23B3" w:rsidRPr="0021416D" w:rsidRDefault="00B6261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jenisjenis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pasar,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konsepkonsep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bauran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Produk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Price, Place, Promotion),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pendekatan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pemasaran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5E23B3" w:rsidRPr="0021416D" w14:paraId="7FC131EB" w14:textId="77777777" w:rsidTr="00931234">
        <w:tc>
          <w:tcPr>
            <w:tcW w:w="3227" w:type="dxa"/>
          </w:tcPr>
          <w:p w14:paraId="330BECB1" w14:textId="77777777" w:rsidR="005E23B3" w:rsidRPr="0021416D" w:rsidRDefault="005E23B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B84153E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52FEEA6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AE32B59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5802D564" w14:textId="77777777" w:rsidR="005E23B3" w:rsidRPr="0021416D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1416D" w14:paraId="2603505D" w14:textId="77777777" w:rsidTr="00931234">
        <w:tc>
          <w:tcPr>
            <w:tcW w:w="3227" w:type="dxa"/>
          </w:tcPr>
          <w:p w14:paraId="31A50759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317A84B" w14:textId="77777777" w:rsidR="007E4A3D" w:rsidRPr="0021416D" w:rsidRDefault="007E4A3D" w:rsidP="00C4157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5D9FF93F" w14:textId="77777777" w:rsidR="007E4A3D" w:rsidRPr="0021416D" w:rsidRDefault="007E4A3D" w:rsidP="00C4157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5D29C1F9" w14:textId="77777777" w:rsidR="007E4A3D" w:rsidRPr="0021416D" w:rsidRDefault="007E4A3D" w:rsidP="00C4157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1B9D1881" w14:textId="77777777" w:rsidTr="00931234">
        <w:tc>
          <w:tcPr>
            <w:tcW w:w="3227" w:type="dxa"/>
          </w:tcPr>
          <w:p w14:paraId="682ED0A1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706B050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6A6E8A0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4C36E365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BE660A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535D915B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79E367C" w14:textId="77777777" w:rsidR="007E4A3D" w:rsidRPr="0021416D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5%</w:t>
            </w:r>
          </w:p>
        </w:tc>
      </w:tr>
      <w:tr w:rsidR="007E4A3D" w:rsidRPr="0021416D" w14:paraId="549D6376" w14:textId="77777777" w:rsidTr="00931234">
        <w:tc>
          <w:tcPr>
            <w:tcW w:w="3227" w:type="dxa"/>
          </w:tcPr>
          <w:p w14:paraId="74C1BE17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7A65F28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1416D" w14:paraId="1421125B" w14:textId="77777777" w:rsidTr="00931234">
        <w:tc>
          <w:tcPr>
            <w:tcW w:w="3227" w:type="dxa"/>
          </w:tcPr>
          <w:p w14:paraId="34FD8F38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E6C19A7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21416D" w14:paraId="06D989D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3C9FC1B" w14:textId="77777777" w:rsidR="007E4A3D" w:rsidRPr="0021416D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7E4A3D" w:rsidRPr="0021416D" w14:paraId="76515555" w14:textId="77777777" w:rsidTr="00931234">
        <w:tc>
          <w:tcPr>
            <w:tcW w:w="3227" w:type="dxa"/>
          </w:tcPr>
          <w:p w14:paraId="628A3534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6B27F0E4" w14:textId="77777777" w:rsidR="007E4A3D" w:rsidRPr="0021416D" w:rsidRDefault="004A3D1B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proses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101BBD1C" w14:textId="77777777" w:rsidTr="00931234">
        <w:tc>
          <w:tcPr>
            <w:tcW w:w="3227" w:type="dxa"/>
          </w:tcPr>
          <w:p w14:paraId="29439D7C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1FD5E6A" w14:textId="77777777" w:rsidR="007E4A3D" w:rsidRPr="0021416D" w:rsidRDefault="00EF16F3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menyelesaikan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tugas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media VClass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</w:p>
        </w:tc>
      </w:tr>
      <w:tr w:rsidR="007E4A3D" w:rsidRPr="0021416D" w14:paraId="43C17A90" w14:textId="77777777" w:rsidTr="00931234">
        <w:tc>
          <w:tcPr>
            <w:tcW w:w="3227" w:type="dxa"/>
          </w:tcPr>
          <w:p w14:paraId="1332A248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8886619" w14:textId="77777777" w:rsidR="007E4A3D" w:rsidRPr="0021416D" w:rsidRDefault="004A3D1B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Perkembangan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proses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pengambilan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keputusan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ruang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lingkup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sistem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lokasi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lay out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pabrik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4D480A22" w14:textId="77777777" w:rsidTr="00931234">
        <w:tc>
          <w:tcPr>
            <w:tcW w:w="3227" w:type="dxa"/>
          </w:tcPr>
          <w:p w14:paraId="7087C9F7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45BF8E6" w14:textId="77777777" w:rsidR="006D12FC" w:rsidRPr="0021416D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768663E" w14:textId="77777777" w:rsidR="006D12FC" w:rsidRPr="0021416D" w:rsidRDefault="006D12FC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B275ECB" w14:textId="77777777" w:rsidR="006D12FC" w:rsidRPr="0021416D" w:rsidRDefault="006D12FC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06C7EC5" w14:textId="77777777" w:rsidR="007E4A3D" w:rsidRPr="0021416D" w:rsidRDefault="006D12FC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1416D" w14:paraId="47E7D457" w14:textId="77777777" w:rsidTr="00931234">
        <w:tc>
          <w:tcPr>
            <w:tcW w:w="3227" w:type="dxa"/>
          </w:tcPr>
          <w:p w14:paraId="5FB98787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B912354" w14:textId="77777777" w:rsidR="004A3D1B" w:rsidRPr="0021416D" w:rsidRDefault="004A3D1B" w:rsidP="006D12FC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3A052CD3" w14:textId="77777777" w:rsidR="004A3D1B" w:rsidRPr="0021416D" w:rsidRDefault="004A3D1B" w:rsidP="006D12FC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  <w:p w14:paraId="73957649" w14:textId="77777777" w:rsidR="007E4A3D" w:rsidRPr="0021416D" w:rsidRDefault="004A3D1B" w:rsidP="006D12FC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</w:p>
        </w:tc>
      </w:tr>
      <w:tr w:rsidR="007E4A3D" w:rsidRPr="0021416D" w14:paraId="3BE78B88" w14:textId="77777777" w:rsidTr="00931234">
        <w:tc>
          <w:tcPr>
            <w:tcW w:w="3227" w:type="dxa"/>
          </w:tcPr>
          <w:p w14:paraId="23C9F755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62236AC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9982034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1C183BD1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8BB7AFE" w14:textId="77777777" w:rsidR="007E4A3D" w:rsidRPr="0021416D" w:rsidRDefault="00EF16F3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B6A59B5" w14:textId="77777777" w:rsidR="007E4A3D" w:rsidRPr="0021416D" w:rsidRDefault="007E4A3D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A006320" w14:textId="77777777" w:rsidR="007E4A3D" w:rsidRPr="0021416D" w:rsidRDefault="007E4A3D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7E4A3D" w:rsidRPr="0021416D" w14:paraId="14A6741A" w14:textId="77777777" w:rsidTr="00931234">
        <w:tc>
          <w:tcPr>
            <w:tcW w:w="3227" w:type="dxa"/>
          </w:tcPr>
          <w:p w14:paraId="3CE0B021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12D1C605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1416D" w14:paraId="2A135CF6" w14:textId="77777777" w:rsidTr="00931234">
        <w:tc>
          <w:tcPr>
            <w:tcW w:w="3227" w:type="dxa"/>
          </w:tcPr>
          <w:p w14:paraId="50C0CB75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F4A2252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21416D" w14:paraId="5C6EDF56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43E2138C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5314B4F4" w14:textId="77777777" w:rsidR="007E4A3D" w:rsidRPr="0021416D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</w:p>
        </w:tc>
      </w:tr>
      <w:tr w:rsidR="007E4A3D" w:rsidRPr="0021416D" w14:paraId="17ED8BD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47AD942" w14:textId="77777777" w:rsidR="007E4A3D" w:rsidRPr="0021416D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7E4A3D" w:rsidRPr="0021416D" w14:paraId="040E3ED4" w14:textId="77777777" w:rsidTr="00931234">
        <w:tc>
          <w:tcPr>
            <w:tcW w:w="3227" w:type="dxa"/>
          </w:tcPr>
          <w:p w14:paraId="0F1AD9A1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41BA825" w14:textId="77777777" w:rsidR="007E4A3D" w:rsidRPr="0021416D" w:rsidRDefault="008230D5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menghitung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uang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berdasarkan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konsep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uang.</w:t>
            </w:r>
          </w:p>
        </w:tc>
      </w:tr>
      <w:tr w:rsidR="007E4A3D" w:rsidRPr="0021416D" w14:paraId="255B604B" w14:textId="77777777" w:rsidTr="00931234">
        <w:tc>
          <w:tcPr>
            <w:tcW w:w="3227" w:type="dxa"/>
          </w:tcPr>
          <w:p w14:paraId="318D0503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A060E33" w14:textId="77777777" w:rsidR="007E4A3D" w:rsidRPr="0021416D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5A2CD483" w14:textId="77777777" w:rsidTr="00931234">
        <w:tc>
          <w:tcPr>
            <w:tcW w:w="3227" w:type="dxa"/>
          </w:tcPr>
          <w:p w14:paraId="3D89E5B4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E3DF6AA" w14:textId="77777777" w:rsidR="007E4A3D" w:rsidRPr="0021416D" w:rsidRDefault="008230D5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Nilai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datang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sekarang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Anuitas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biasa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terhutang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abadi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nilai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sekarang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pembayaran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tidak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rata,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amortisasi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pinjaman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)</w:t>
            </w:r>
          </w:p>
        </w:tc>
      </w:tr>
      <w:tr w:rsidR="007E4A3D" w:rsidRPr="0021416D" w14:paraId="4F25C8B5" w14:textId="77777777" w:rsidTr="00931234">
        <w:tc>
          <w:tcPr>
            <w:tcW w:w="3227" w:type="dxa"/>
          </w:tcPr>
          <w:p w14:paraId="04E19011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C6093EC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017A3F9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5FA35C4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AED5D6D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1416D" w14:paraId="4D114C16" w14:textId="77777777" w:rsidTr="00931234">
        <w:tc>
          <w:tcPr>
            <w:tcW w:w="3227" w:type="dxa"/>
          </w:tcPr>
          <w:p w14:paraId="7791A4BD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969D076" w14:textId="77777777" w:rsidR="007839F2" w:rsidRPr="0021416D" w:rsidRDefault="007839F2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5B6F04A0" w14:textId="77777777" w:rsidR="007E4A3D" w:rsidRPr="0021416D" w:rsidRDefault="007839F2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2B0E6E0D" w14:textId="77777777" w:rsidTr="00931234">
        <w:tc>
          <w:tcPr>
            <w:tcW w:w="3227" w:type="dxa"/>
          </w:tcPr>
          <w:p w14:paraId="2BA0B94A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FF128CB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1B6D693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0E52B5A6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60F58AE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65C9C79A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8FB4839" w14:textId="77777777" w:rsidR="007E4A3D" w:rsidRPr="0021416D" w:rsidRDefault="0054341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21416D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1416D" w14:paraId="3453D7CF" w14:textId="77777777" w:rsidTr="00931234">
        <w:tc>
          <w:tcPr>
            <w:tcW w:w="3227" w:type="dxa"/>
          </w:tcPr>
          <w:p w14:paraId="63A0BD2A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2885E94C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1416D" w14:paraId="192F030E" w14:textId="77777777" w:rsidTr="00931234">
        <w:tc>
          <w:tcPr>
            <w:tcW w:w="3227" w:type="dxa"/>
          </w:tcPr>
          <w:p w14:paraId="0F8AF9D1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19E83B1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21416D" w14:paraId="5DC1F0C1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B94FD30" w14:textId="77777777" w:rsidR="007E4A3D" w:rsidRPr="0021416D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Ke-10</w:t>
            </w:r>
          </w:p>
        </w:tc>
      </w:tr>
      <w:tr w:rsidR="007E4A3D" w:rsidRPr="0021416D" w14:paraId="4150BF9B" w14:textId="77777777" w:rsidTr="00931234">
        <w:tc>
          <w:tcPr>
            <w:tcW w:w="3227" w:type="dxa"/>
          </w:tcPr>
          <w:p w14:paraId="743DFF8A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98152C3" w14:textId="77777777" w:rsidR="007E4A3D" w:rsidRPr="0021416D" w:rsidRDefault="0014751A" w:rsidP="0014751A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mengerti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menghitung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semua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berhubungan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Manajemen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Perusahaan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serta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menyajikan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</w:tc>
      </w:tr>
      <w:tr w:rsidR="007E4A3D" w:rsidRPr="0021416D" w14:paraId="54E9EC53" w14:textId="77777777" w:rsidTr="00931234">
        <w:tc>
          <w:tcPr>
            <w:tcW w:w="3227" w:type="dxa"/>
          </w:tcPr>
          <w:p w14:paraId="51D3830F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A57C9EA" w14:textId="77777777" w:rsidR="007E4A3D" w:rsidRPr="0021416D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02F8B950" w14:textId="77777777" w:rsidTr="00931234">
        <w:tc>
          <w:tcPr>
            <w:tcW w:w="3227" w:type="dxa"/>
          </w:tcPr>
          <w:p w14:paraId="2D1C0F95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88EA265" w14:textId="77777777" w:rsidR="007E4A3D" w:rsidRPr="0021416D" w:rsidRDefault="0014751A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Peran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manajer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penganggaran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modal,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penggolongan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investasi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investasi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present value, profitability index,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internail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rate of return)</w:t>
            </w:r>
          </w:p>
        </w:tc>
      </w:tr>
      <w:tr w:rsidR="007E4A3D" w:rsidRPr="0021416D" w14:paraId="6BFDED9C" w14:textId="77777777" w:rsidTr="00931234">
        <w:tc>
          <w:tcPr>
            <w:tcW w:w="3227" w:type="dxa"/>
          </w:tcPr>
          <w:p w14:paraId="1AE9E385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9CA144D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879942D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B368A1E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65D7FD6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1416D" w14:paraId="5108C35B" w14:textId="77777777" w:rsidTr="00931234">
        <w:tc>
          <w:tcPr>
            <w:tcW w:w="3227" w:type="dxa"/>
          </w:tcPr>
          <w:p w14:paraId="079174B5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237011E" w14:textId="77777777" w:rsidR="00C64A17" w:rsidRPr="0021416D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4332D309" w14:textId="77777777" w:rsidR="00C64A17" w:rsidRPr="0021416D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FD6D2EB" w14:textId="77777777" w:rsidR="00C64A17" w:rsidRPr="0021416D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3F664242" w14:textId="77777777" w:rsidR="007E4A3D" w:rsidRPr="0021416D" w:rsidRDefault="00C64A1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Power Point Studi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pilihan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topik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sudah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disepakati</w:t>
            </w:r>
            <w:proofErr w:type="spellEnd"/>
          </w:p>
        </w:tc>
      </w:tr>
      <w:tr w:rsidR="007E4A3D" w:rsidRPr="0021416D" w14:paraId="2B6BA279" w14:textId="77777777" w:rsidTr="00931234">
        <w:tc>
          <w:tcPr>
            <w:tcW w:w="3227" w:type="dxa"/>
          </w:tcPr>
          <w:p w14:paraId="583B4AAE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lastRenderedPageBreak/>
              <w:t>Penilaian</w:t>
            </w:r>
            <w:proofErr w:type="spellEnd"/>
          </w:p>
        </w:tc>
        <w:tc>
          <w:tcPr>
            <w:tcW w:w="6095" w:type="dxa"/>
          </w:tcPr>
          <w:p w14:paraId="75ACE021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41F59EA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41C9064D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8039CD3" w14:textId="77777777" w:rsidR="007E4A3D" w:rsidRPr="0021416D" w:rsidRDefault="003B46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DA4373A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FE7671D" w14:textId="77777777" w:rsidR="007E4A3D" w:rsidRPr="0021416D" w:rsidRDefault="003B46B5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15</w:t>
            </w:r>
            <w:r w:rsidR="007E4A3D" w:rsidRPr="0021416D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1416D" w14:paraId="589F9C43" w14:textId="77777777" w:rsidTr="00931234">
        <w:tc>
          <w:tcPr>
            <w:tcW w:w="3227" w:type="dxa"/>
          </w:tcPr>
          <w:p w14:paraId="5B44B4C0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5D71DD0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1416D" w14:paraId="4D967146" w14:textId="77777777" w:rsidTr="00931234">
        <w:tc>
          <w:tcPr>
            <w:tcW w:w="3227" w:type="dxa"/>
          </w:tcPr>
          <w:p w14:paraId="7E3A9F29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9F8EC85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21416D" w14:paraId="351B9BD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F8464CC" w14:textId="77777777" w:rsidR="007E4A3D" w:rsidRPr="0021416D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Ke-11</w:t>
            </w:r>
          </w:p>
        </w:tc>
      </w:tr>
      <w:tr w:rsidR="007E4A3D" w:rsidRPr="0021416D" w14:paraId="7147D1AF" w14:textId="77777777" w:rsidTr="00931234">
        <w:tc>
          <w:tcPr>
            <w:tcW w:w="3227" w:type="dxa"/>
          </w:tcPr>
          <w:p w14:paraId="7F361D48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A0E4A5E" w14:textId="77777777" w:rsidR="007E4A3D" w:rsidRPr="0021416D" w:rsidRDefault="00F5475D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memahami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bagaimana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akuntansi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proses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pembuatan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baik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</w:tc>
      </w:tr>
      <w:tr w:rsidR="007E4A3D" w:rsidRPr="0021416D" w14:paraId="0AFD7C8D" w14:textId="77777777" w:rsidTr="00931234">
        <w:tc>
          <w:tcPr>
            <w:tcW w:w="3227" w:type="dxa"/>
          </w:tcPr>
          <w:p w14:paraId="6B442919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0E98E1B" w14:textId="77777777" w:rsidR="007E4A3D" w:rsidRPr="0021416D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6F201846" w14:textId="77777777" w:rsidTr="00931234">
        <w:tc>
          <w:tcPr>
            <w:tcW w:w="3227" w:type="dxa"/>
          </w:tcPr>
          <w:p w14:paraId="399FDF6D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54B26E6" w14:textId="77777777" w:rsidR="007E4A3D" w:rsidRPr="0021416D" w:rsidRDefault="00F5475D" w:rsidP="00F5475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Definisi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fungsi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prinsip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Akuntansi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posisi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rugi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laba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tujuan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</w:p>
        </w:tc>
      </w:tr>
      <w:tr w:rsidR="007E4A3D" w:rsidRPr="0021416D" w14:paraId="44E191AD" w14:textId="77777777" w:rsidTr="00931234">
        <w:tc>
          <w:tcPr>
            <w:tcW w:w="3227" w:type="dxa"/>
          </w:tcPr>
          <w:p w14:paraId="3D5023A6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67478A3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D44DD2D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55E610FD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7626ADAC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1416D" w14:paraId="1A4A2B63" w14:textId="77777777" w:rsidTr="00931234">
        <w:tc>
          <w:tcPr>
            <w:tcW w:w="3227" w:type="dxa"/>
          </w:tcPr>
          <w:p w14:paraId="1C9E6CCC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4C08483" w14:textId="77777777" w:rsidR="008C1228" w:rsidRPr="0021416D" w:rsidRDefault="008C1228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68A8441E" w14:textId="77777777" w:rsidR="007E4A3D" w:rsidRPr="0021416D" w:rsidRDefault="008C1228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2E7C629A" w14:textId="77777777" w:rsidTr="00931234">
        <w:tc>
          <w:tcPr>
            <w:tcW w:w="3227" w:type="dxa"/>
          </w:tcPr>
          <w:p w14:paraId="2A6F2B70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5E2438E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4464639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2700D5EB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1B70B6" w14:textId="77777777" w:rsidR="007E4A3D" w:rsidRPr="0021416D" w:rsidRDefault="00A81588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ketelitian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ketajaman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mengolah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data.</w:t>
            </w:r>
          </w:p>
          <w:p w14:paraId="45BFD5E0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7CD175" w14:textId="77777777" w:rsidR="007E4A3D" w:rsidRPr="0021416D" w:rsidRDefault="005F4E0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21416D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1416D" w14:paraId="31BC0C95" w14:textId="77777777" w:rsidTr="00931234">
        <w:tc>
          <w:tcPr>
            <w:tcW w:w="3227" w:type="dxa"/>
          </w:tcPr>
          <w:p w14:paraId="74DF7367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B5B1EDE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1416D" w14:paraId="2593CFF1" w14:textId="77777777" w:rsidTr="00931234">
        <w:tc>
          <w:tcPr>
            <w:tcW w:w="3227" w:type="dxa"/>
          </w:tcPr>
          <w:p w14:paraId="163B731E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1BC0837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21416D" w14:paraId="50D239A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29D1F9B" w14:textId="77777777" w:rsidR="007E4A3D" w:rsidRPr="0021416D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Ke-12</w:t>
            </w:r>
          </w:p>
        </w:tc>
      </w:tr>
      <w:tr w:rsidR="007E4A3D" w:rsidRPr="0021416D" w14:paraId="473D2F74" w14:textId="77777777" w:rsidTr="00931234">
        <w:tc>
          <w:tcPr>
            <w:tcW w:w="3227" w:type="dxa"/>
          </w:tcPr>
          <w:p w14:paraId="2BF9916F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04D0ECA" w14:textId="77777777" w:rsidR="007E4A3D" w:rsidRPr="0021416D" w:rsidRDefault="005F4E03" w:rsidP="00261F00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menganalisis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memprediksi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kas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dibutuhkan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17FAAE1A" w14:textId="77777777" w:rsidTr="00931234">
        <w:tc>
          <w:tcPr>
            <w:tcW w:w="3227" w:type="dxa"/>
          </w:tcPr>
          <w:p w14:paraId="11524757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C87920D" w14:textId="77777777" w:rsidR="007E4A3D" w:rsidRPr="0021416D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696ABEEB" w14:textId="77777777" w:rsidTr="00931234">
        <w:tc>
          <w:tcPr>
            <w:tcW w:w="3227" w:type="dxa"/>
          </w:tcPr>
          <w:p w14:paraId="06F5E9D3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317F6FB" w14:textId="77777777" w:rsidR="007E4A3D" w:rsidRPr="0021416D" w:rsidRDefault="00AC229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Keuangan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estimasi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;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produksi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langsung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beban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fabrikase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harga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beban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penjualan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beban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administrasi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, kas.</w:t>
            </w:r>
          </w:p>
        </w:tc>
      </w:tr>
      <w:tr w:rsidR="007E4A3D" w:rsidRPr="0021416D" w14:paraId="51D1B228" w14:textId="77777777" w:rsidTr="00931234">
        <w:tc>
          <w:tcPr>
            <w:tcW w:w="3227" w:type="dxa"/>
          </w:tcPr>
          <w:p w14:paraId="3F2B1F01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45136D6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AB1A8E6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CA974D1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BF35A08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lastRenderedPageBreak/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1416D" w14:paraId="349A5170" w14:textId="77777777" w:rsidTr="00931234">
        <w:tc>
          <w:tcPr>
            <w:tcW w:w="3227" w:type="dxa"/>
          </w:tcPr>
          <w:p w14:paraId="74AC8CC8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AA1D636" w14:textId="77777777" w:rsidR="00AC229D" w:rsidRPr="0021416D" w:rsidRDefault="00AC229D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mengkaji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penerapan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teori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4DA38B57" w14:textId="77777777" w:rsidR="00AC229D" w:rsidRPr="0021416D" w:rsidRDefault="00AC229D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dalam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16256B84" w14:textId="77777777" w:rsidR="007E4A3D" w:rsidRPr="0021416D" w:rsidRDefault="00AC229D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Makalah: Studi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jumlah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kas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dibutuhkan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161CBBDE" w14:textId="77777777" w:rsidTr="00931234">
        <w:tc>
          <w:tcPr>
            <w:tcW w:w="3227" w:type="dxa"/>
          </w:tcPr>
          <w:p w14:paraId="1F330F27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04D9205E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18BB576B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66157039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F7F1811" w14:textId="77777777" w:rsidR="007E4A3D" w:rsidRPr="0021416D" w:rsidRDefault="001E4256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29CB2A74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2287BA7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7E4A3D" w:rsidRPr="0021416D" w14:paraId="03BF7B12" w14:textId="77777777" w:rsidTr="00931234">
        <w:tc>
          <w:tcPr>
            <w:tcW w:w="3227" w:type="dxa"/>
          </w:tcPr>
          <w:p w14:paraId="675FF369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709F316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1416D" w14:paraId="18234A4A" w14:textId="77777777" w:rsidTr="00931234">
        <w:tc>
          <w:tcPr>
            <w:tcW w:w="3227" w:type="dxa"/>
          </w:tcPr>
          <w:p w14:paraId="63E1207A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EA7D856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21416D" w14:paraId="332BCA6C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CE5B3B4" w14:textId="77777777" w:rsidR="007E4A3D" w:rsidRPr="0021416D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Ke-13</w:t>
            </w:r>
          </w:p>
        </w:tc>
      </w:tr>
      <w:tr w:rsidR="007E4A3D" w:rsidRPr="0021416D" w14:paraId="03417BF9" w14:textId="77777777" w:rsidTr="00931234">
        <w:tc>
          <w:tcPr>
            <w:tcW w:w="3227" w:type="dxa"/>
          </w:tcPr>
          <w:p w14:paraId="32015665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85C2D44" w14:textId="77777777" w:rsidR="007E4A3D" w:rsidRPr="0021416D" w:rsidRDefault="004C1D28" w:rsidP="006B24FE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tentang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etika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</w:t>
            </w:r>
            <w:r w:rsidR="006B24FE" w:rsidRPr="0021416D">
              <w:rPr>
                <w:rFonts w:ascii="Cambria Math" w:hAnsi="Cambria Math"/>
                <w:sz w:val="24"/>
                <w:szCs w:val="24"/>
              </w:rPr>
              <w:t>s</w:t>
            </w:r>
            <w:proofErr w:type="spellEnd"/>
            <w:r w:rsidR="006B24F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B24FE" w:rsidRPr="0021416D">
              <w:rPr>
                <w:rFonts w:ascii="Cambria Math" w:hAnsi="Cambria Math"/>
                <w:sz w:val="24"/>
                <w:szCs w:val="24"/>
              </w:rPr>
              <w:t>pengusaha</w:t>
            </w:r>
            <w:proofErr w:type="spellEnd"/>
            <w:r w:rsidR="006B24F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B24FE" w:rsidRPr="0021416D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="006B24F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B24FE" w:rsidRPr="0021416D">
              <w:rPr>
                <w:rFonts w:ascii="Cambria Math" w:hAnsi="Cambria Math"/>
                <w:sz w:val="24"/>
                <w:szCs w:val="24"/>
              </w:rPr>
              <w:t>masyarakat</w:t>
            </w:r>
            <w:proofErr w:type="spellEnd"/>
            <w:r w:rsidR="006B24FE"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2D3E684F" w14:textId="77777777" w:rsidTr="00931234">
        <w:tc>
          <w:tcPr>
            <w:tcW w:w="3227" w:type="dxa"/>
          </w:tcPr>
          <w:p w14:paraId="023DB316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40C0C3E" w14:textId="77777777" w:rsidR="007E4A3D" w:rsidRPr="0021416D" w:rsidRDefault="007E4A3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3153BDF8" w14:textId="77777777" w:rsidTr="00931234">
        <w:tc>
          <w:tcPr>
            <w:tcW w:w="3227" w:type="dxa"/>
          </w:tcPr>
          <w:p w14:paraId="4E345CFC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9DFFF58" w14:textId="77777777" w:rsidR="007E4A3D" w:rsidRPr="0021416D" w:rsidRDefault="004C1D28" w:rsidP="00E15A5D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Etika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bentuk</w:t>
            </w:r>
            <w:r w:rsidR="00E15A5D" w:rsidRPr="0021416D">
              <w:rPr>
                <w:rFonts w:ascii="Cambria Math" w:hAnsi="Cambria Math"/>
                <w:sz w:val="24"/>
                <w:szCs w:val="24"/>
              </w:rPr>
              <w:t>-</w:t>
            </w:r>
            <w:r w:rsidRPr="0021416D">
              <w:rPr>
                <w:rFonts w:ascii="Cambria Math" w:hAnsi="Cambria Math"/>
                <w:sz w:val="24"/>
                <w:szCs w:val="24"/>
              </w:rPr>
              <w:t>bentuk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tanggung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="00E15A5D" w:rsidRPr="0021416D">
              <w:rPr>
                <w:rFonts w:ascii="Cambria Math" w:hAnsi="Cambria Math"/>
                <w:sz w:val="24"/>
                <w:szCs w:val="24"/>
              </w:rPr>
              <w:t xml:space="preserve">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hakikat</w:t>
            </w:r>
            <w:proofErr w:type="spellEnd"/>
            <w:r w:rsidR="00E15A5D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E15A5D"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="00E15A5D"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7E4A3D" w:rsidRPr="0021416D" w14:paraId="43610621" w14:textId="77777777" w:rsidTr="00931234">
        <w:tc>
          <w:tcPr>
            <w:tcW w:w="3227" w:type="dxa"/>
          </w:tcPr>
          <w:p w14:paraId="74AB9541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589C75C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1B2123A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7721402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E7681DF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7E4A3D" w:rsidRPr="0021416D" w14:paraId="3B0B4104" w14:textId="77777777" w:rsidTr="00931234">
        <w:tc>
          <w:tcPr>
            <w:tcW w:w="3227" w:type="dxa"/>
          </w:tcPr>
          <w:p w14:paraId="7C34E9B7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4F7077F" w14:textId="77777777" w:rsidR="003E3D87" w:rsidRPr="0021416D" w:rsidRDefault="003E3D8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63E749E8" w14:textId="77777777" w:rsidR="007E4A3D" w:rsidRPr="0021416D" w:rsidRDefault="003E3D87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</w:tc>
      </w:tr>
      <w:tr w:rsidR="007E4A3D" w:rsidRPr="0021416D" w14:paraId="53859625" w14:textId="77777777" w:rsidTr="00931234">
        <w:tc>
          <w:tcPr>
            <w:tcW w:w="3227" w:type="dxa"/>
          </w:tcPr>
          <w:p w14:paraId="39CA1A55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9610D97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B53241C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7F9D203B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9EA8460" w14:textId="77777777" w:rsidR="007E4A3D" w:rsidRPr="0021416D" w:rsidRDefault="003E3D8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4E523FA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5A20424" w14:textId="77777777" w:rsidR="007E4A3D" w:rsidRPr="0021416D" w:rsidRDefault="003E3D8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5</w:t>
            </w:r>
            <w:r w:rsidR="007E4A3D" w:rsidRPr="0021416D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7E4A3D" w:rsidRPr="0021416D" w14:paraId="74CA0453" w14:textId="77777777" w:rsidTr="00931234">
        <w:tc>
          <w:tcPr>
            <w:tcW w:w="3227" w:type="dxa"/>
          </w:tcPr>
          <w:p w14:paraId="46DDE4B4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99BB05F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7E4A3D" w:rsidRPr="0021416D" w14:paraId="0E3A15C2" w14:textId="77777777" w:rsidTr="00931234">
        <w:tc>
          <w:tcPr>
            <w:tcW w:w="3227" w:type="dxa"/>
          </w:tcPr>
          <w:p w14:paraId="0514DFDD" w14:textId="77777777" w:rsidR="007E4A3D" w:rsidRPr="0021416D" w:rsidRDefault="007E4A3D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CDCD092" w14:textId="77777777" w:rsidR="007E4A3D" w:rsidRPr="0021416D" w:rsidRDefault="007E4A3D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7E4A3D" w:rsidRPr="0021416D" w14:paraId="64BD300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561671A" w14:textId="77777777" w:rsidR="007E4A3D" w:rsidRPr="0021416D" w:rsidRDefault="007E4A3D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Ke-14</w:t>
            </w:r>
          </w:p>
        </w:tc>
      </w:tr>
      <w:tr w:rsidR="006B24FE" w:rsidRPr="0021416D" w14:paraId="5B0736A3" w14:textId="77777777" w:rsidTr="00931234">
        <w:tc>
          <w:tcPr>
            <w:tcW w:w="3227" w:type="dxa"/>
          </w:tcPr>
          <w:p w14:paraId="48E95A3C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B377EC6" w14:textId="77777777" w:rsidR="006B24FE" w:rsidRPr="0021416D" w:rsidRDefault="006B24FE" w:rsidP="006B24FE">
            <w:pPr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perdagangan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21416D" w14:paraId="5DD24544" w14:textId="77777777" w:rsidTr="00931234">
        <w:tc>
          <w:tcPr>
            <w:tcW w:w="3227" w:type="dxa"/>
          </w:tcPr>
          <w:p w14:paraId="3EC7FAB5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8E9D663" w14:textId="77777777" w:rsidR="006B24FE" w:rsidRPr="0021416D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21416D" w14:paraId="4196D2ED" w14:textId="77777777" w:rsidTr="00931234">
        <w:tc>
          <w:tcPr>
            <w:tcW w:w="3227" w:type="dxa"/>
          </w:tcPr>
          <w:p w14:paraId="66B82F79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30212C4" w14:textId="77777777" w:rsidR="006B24FE" w:rsidRPr="0021416D" w:rsidRDefault="00E15A5D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Perdagangan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="006B24FE" w:rsidRPr="0021416D">
              <w:rPr>
                <w:rFonts w:ascii="Cambria Math" w:hAnsi="Cambria Math"/>
                <w:sz w:val="24"/>
                <w:szCs w:val="24"/>
              </w:rPr>
              <w:t>tahap-tah</w:t>
            </w:r>
            <w:r w:rsidRPr="0021416D">
              <w:rPr>
                <w:rFonts w:ascii="Cambria Math" w:hAnsi="Cambria Math"/>
                <w:sz w:val="24"/>
                <w:szCs w:val="24"/>
              </w:rPr>
              <w:t>ap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="006B24F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B24FE" w:rsidRPr="0021416D">
              <w:rPr>
                <w:rFonts w:ascii="Cambria Math" w:hAnsi="Cambria Math"/>
                <w:sz w:val="24"/>
                <w:szCs w:val="24"/>
              </w:rPr>
              <w:t>hambatan</w:t>
            </w:r>
            <w:proofErr w:type="spellEnd"/>
            <w:r w:rsidR="006B24F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B24FE" w:rsidRPr="0021416D">
              <w:rPr>
                <w:rFonts w:ascii="Cambria Math" w:hAnsi="Cambria Math"/>
                <w:sz w:val="24"/>
                <w:szCs w:val="24"/>
              </w:rPr>
              <w:t>bisnis</w:t>
            </w:r>
            <w:proofErr w:type="spellEnd"/>
            <w:r w:rsidR="006B24FE"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6B24FE" w:rsidRPr="0021416D">
              <w:rPr>
                <w:rFonts w:ascii="Cambria Math" w:hAnsi="Cambria Math"/>
                <w:sz w:val="24"/>
                <w:szCs w:val="24"/>
              </w:rPr>
              <w:t>internasional</w:t>
            </w:r>
            <w:proofErr w:type="spellEnd"/>
            <w:r w:rsidR="006B24FE" w:rsidRPr="0021416D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="006B24FE" w:rsidRPr="0021416D">
              <w:rPr>
                <w:rFonts w:ascii="Cambria Math" w:hAnsi="Cambria Math"/>
                <w:sz w:val="24"/>
                <w:szCs w:val="24"/>
              </w:rPr>
              <w:t>perusahaan</w:t>
            </w:r>
            <w:proofErr w:type="spellEnd"/>
            <w:r w:rsidR="006B24FE" w:rsidRPr="0021416D">
              <w:rPr>
                <w:rFonts w:ascii="Cambria Math" w:hAnsi="Cambria Math"/>
                <w:sz w:val="24"/>
                <w:szCs w:val="24"/>
              </w:rPr>
              <w:t xml:space="preserve"> multi </w:t>
            </w:r>
            <w:proofErr w:type="spellStart"/>
            <w:r w:rsidR="006B24FE" w:rsidRPr="0021416D">
              <w:rPr>
                <w:rFonts w:ascii="Cambria Math" w:hAnsi="Cambria Math"/>
                <w:sz w:val="24"/>
                <w:szCs w:val="24"/>
              </w:rPr>
              <w:t>nasional</w:t>
            </w:r>
            <w:proofErr w:type="spellEnd"/>
            <w:r w:rsidR="006B24FE"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21416D" w14:paraId="17EB2511" w14:textId="77777777" w:rsidTr="00931234">
        <w:tc>
          <w:tcPr>
            <w:tcW w:w="3227" w:type="dxa"/>
          </w:tcPr>
          <w:p w14:paraId="5226B340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1B78055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67C30DCD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40F551E8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lastRenderedPageBreak/>
              <w:t xml:space="preserve">Metode: </w:t>
            </w:r>
          </w:p>
          <w:p w14:paraId="1E54025B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6B24FE" w:rsidRPr="0021416D" w14:paraId="00AA70A8" w14:textId="77777777" w:rsidTr="00931234">
        <w:tc>
          <w:tcPr>
            <w:tcW w:w="3227" w:type="dxa"/>
          </w:tcPr>
          <w:p w14:paraId="32F9C602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32E037C" w14:textId="77777777" w:rsidR="009738F9" w:rsidRPr="0021416D" w:rsidRDefault="009738F9" w:rsidP="009738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kuliah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07486DD6" w14:textId="77777777" w:rsidR="006B24FE" w:rsidRPr="0021416D" w:rsidRDefault="009738F9" w:rsidP="009738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Penguasaan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</w:p>
        </w:tc>
      </w:tr>
      <w:tr w:rsidR="006B24FE" w:rsidRPr="0021416D" w14:paraId="780DA1E1" w14:textId="77777777" w:rsidTr="00931234">
        <w:tc>
          <w:tcPr>
            <w:tcW w:w="3227" w:type="dxa"/>
          </w:tcPr>
          <w:p w14:paraId="25B07C34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E999FF2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699F013" w14:textId="77777777" w:rsidR="009738F9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3A9BF360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BD487FD" w14:textId="77777777" w:rsidR="006B24FE" w:rsidRPr="0021416D" w:rsidRDefault="00FC333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menyampaikan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pendapat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contoh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371ADC7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B24A653" w14:textId="77777777" w:rsidR="006B24FE" w:rsidRPr="0021416D" w:rsidRDefault="00FC3334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5</w:t>
            </w:r>
            <w:r w:rsidR="006B24FE" w:rsidRPr="0021416D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6B24FE" w:rsidRPr="0021416D" w14:paraId="1D2C4817" w14:textId="77777777" w:rsidTr="00931234">
        <w:tc>
          <w:tcPr>
            <w:tcW w:w="3227" w:type="dxa"/>
          </w:tcPr>
          <w:p w14:paraId="3E082BF3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5A8AE2D1" w14:textId="77777777" w:rsidR="006B24FE" w:rsidRPr="0021416D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21416D" w14:paraId="15556EB8" w14:textId="77777777" w:rsidTr="00931234">
        <w:tc>
          <w:tcPr>
            <w:tcW w:w="3227" w:type="dxa"/>
          </w:tcPr>
          <w:p w14:paraId="46D65DDE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8DBDA60" w14:textId="77777777" w:rsidR="006B24FE" w:rsidRPr="0021416D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6B24FE" w:rsidRPr="0021416D" w14:paraId="562E958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9853428" w14:textId="77777777" w:rsidR="006B24FE" w:rsidRPr="0021416D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Ke-15</w:t>
            </w:r>
          </w:p>
        </w:tc>
      </w:tr>
      <w:tr w:rsidR="006B24FE" w:rsidRPr="0021416D" w14:paraId="1223D86D" w14:textId="77777777" w:rsidTr="00931234">
        <w:tc>
          <w:tcPr>
            <w:tcW w:w="3227" w:type="dxa"/>
          </w:tcPr>
          <w:p w14:paraId="542C5D2C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4FF531A" w14:textId="77777777" w:rsidR="006B24FE" w:rsidRPr="0021416D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21416D" w14:paraId="14CECD84" w14:textId="77777777" w:rsidTr="00931234">
        <w:tc>
          <w:tcPr>
            <w:tcW w:w="3227" w:type="dxa"/>
          </w:tcPr>
          <w:p w14:paraId="0432881F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219CBB6B" w14:textId="77777777" w:rsidR="006B24FE" w:rsidRPr="0021416D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dosen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terkait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bahan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kajian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materi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pelajaran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melalui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metode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kelas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benar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6B24FE" w:rsidRPr="0021416D" w14:paraId="7A5DF8CC" w14:textId="77777777" w:rsidTr="00931234">
        <w:tc>
          <w:tcPr>
            <w:tcW w:w="3227" w:type="dxa"/>
          </w:tcPr>
          <w:p w14:paraId="5CAF0C08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26D68E5" w14:textId="77777777" w:rsidR="006B24FE" w:rsidRPr="0021416D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6B24FE" w:rsidRPr="0021416D" w14:paraId="50344D9D" w14:textId="77777777" w:rsidTr="00931234">
        <w:tc>
          <w:tcPr>
            <w:tcW w:w="3227" w:type="dxa"/>
          </w:tcPr>
          <w:p w14:paraId="021EA1A0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C2B1FCF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D703A3E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577389C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1416D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9C39B94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Ceramah</w:t>
            </w:r>
            <w:proofErr w:type="spellEnd"/>
          </w:p>
        </w:tc>
      </w:tr>
      <w:tr w:rsidR="006B24FE" w:rsidRPr="0021416D" w14:paraId="3762776D" w14:textId="77777777" w:rsidTr="00931234">
        <w:tc>
          <w:tcPr>
            <w:tcW w:w="3227" w:type="dxa"/>
          </w:tcPr>
          <w:p w14:paraId="01925981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68058B1" w14:textId="77777777" w:rsidR="006B24FE" w:rsidRPr="0021416D" w:rsidRDefault="006B24FE" w:rsidP="000F4893">
            <w:pPr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>…</w:t>
            </w:r>
          </w:p>
          <w:p w14:paraId="64D76C4B" w14:textId="77777777" w:rsidR="006B24FE" w:rsidRPr="0021416D" w:rsidRDefault="006B24FE" w:rsidP="000F489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</w:rPr>
              <w:t>…</w:t>
            </w:r>
          </w:p>
        </w:tc>
      </w:tr>
      <w:tr w:rsidR="006B24FE" w:rsidRPr="0021416D" w14:paraId="5BE75B19" w14:textId="77777777" w:rsidTr="00931234">
        <w:tc>
          <w:tcPr>
            <w:tcW w:w="3227" w:type="dxa"/>
          </w:tcPr>
          <w:p w14:paraId="578C65F1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02FA41F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1416D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EB7FD5E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gramStart"/>
            <w:r w:rsidRPr="0021416D">
              <w:rPr>
                <w:rFonts w:ascii="Cambria Math" w:hAnsi="Cambria Math"/>
                <w:sz w:val="24"/>
                <w:szCs w:val="24"/>
              </w:rPr>
              <w:t>Non Test.</w:t>
            </w:r>
            <w:proofErr w:type="gramEnd"/>
          </w:p>
          <w:p w14:paraId="7380039E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117CA00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Ketepatan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merumuskan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model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matematika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dibuat</w:t>
            </w:r>
            <w:proofErr w:type="spellEnd"/>
          </w:p>
          <w:p w14:paraId="58AD1061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25A43CA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6B24FE" w:rsidRPr="0021416D" w14:paraId="6C93219B" w14:textId="77777777" w:rsidTr="00931234">
        <w:tc>
          <w:tcPr>
            <w:tcW w:w="3227" w:type="dxa"/>
          </w:tcPr>
          <w:p w14:paraId="559EA932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2CDCF36" w14:textId="77777777" w:rsidR="006B24FE" w:rsidRPr="0021416D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Pr="0021416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150 menit</w:t>
            </w:r>
          </w:p>
        </w:tc>
      </w:tr>
      <w:tr w:rsidR="006B24FE" w:rsidRPr="0021416D" w14:paraId="74A3722D" w14:textId="77777777" w:rsidTr="00931234">
        <w:tc>
          <w:tcPr>
            <w:tcW w:w="3227" w:type="dxa"/>
          </w:tcPr>
          <w:p w14:paraId="637D3317" w14:textId="77777777" w:rsidR="006B24FE" w:rsidRPr="0021416D" w:rsidRDefault="006B24FE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51DD5E4" w14:textId="77777777" w:rsidR="006B24FE" w:rsidRPr="0021416D" w:rsidRDefault="006B24FE" w:rsidP="00C4157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1, 2, 3, 4, 5, 6, 7</w:t>
            </w:r>
          </w:p>
        </w:tc>
      </w:tr>
      <w:tr w:rsidR="006B24FE" w:rsidRPr="0021416D" w14:paraId="3B8801AC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3D602D32" w14:textId="77777777" w:rsidR="006B24FE" w:rsidRPr="0021416D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2DB2B2F4" w14:textId="77777777" w:rsidR="006B24FE" w:rsidRPr="0021416D" w:rsidRDefault="006B24FE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1416D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</w:p>
        </w:tc>
      </w:tr>
      <w:tr w:rsidR="006B24FE" w:rsidRPr="0021416D" w14:paraId="0DE831E6" w14:textId="77777777" w:rsidTr="000F4893">
        <w:tc>
          <w:tcPr>
            <w:tcW w:w="3227" w:type="dxa"/>
            <w:shd w:val="clear" w:color="auto" w:fill="auto"/>
          </w:tcPr>
          <w:p w14:paraId="6BB504D0" w14:textId="77777777" w:rsidR="006B24FE" w:rsidRPr="0021416D" w:rsidRDefault="006B24FE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 w:rsidRPr="0021416D"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 w:rsidRPr="0021416D"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1A869DE5" w14:textId="77777777" w:rsidR="006B24FE" w:rsidRPr="0021416D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Kehadiran</w:t>
            </w:r>
            <w:proofErr w:type="spellEnd"/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39641742" w14:textId="77777777" w:rsidR="006B24FE" w:rsidRPr="0021416D" w:rsidRDefault="00161E20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2. Tugas</w:t>
            </w: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2</w:t>
            </w:r>
            <w:r w:rsidR="006B24FE"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4FDD1A3D" w14:textId="77777777" w:rsidR="006B24FE" w:rsidRPr="0021416D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3. UTS</w:t>
            </w: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  <w:p w14:paraId="70447923" w14:textId="77777777" w:rsidR="006B24FE" w:rsidRPr="0021416D" w:rsidRDefault="006B24FE" w:rsidP="007F6DD1">
            <w:pPr>
              <w:spacing w:line="276" w:lineRule="auto"/>
              <w:rPr>
                <w:rFonts w:ascii="Cambria Math" w:hAnsi="Cambria Math"/>
                <w:bCs/>
                <w:color w:val="000000"/>
                <w:sz w:val="24"/>
                <w:szCs w:val="24"/>
              </w:rPr>
            </w:pP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4. UAS</w:t>
            </w: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</w:r>
            <w:r w:rsidR="00161E20"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ab/>
              <w:t>3</w:t>
            </w:r>
            <w:r w:rsidRPr="0021416D">
              <w:rPr>
                <w:rFonts w:ascii="Cambria Math" w:hAnsi="Cambria Math"/>
                <w:bCs/>
                <w:color w:val="000000"/>
                <w:sz w:val="24"/>
                <w:szCs w:val="24"/>
              </w:rPr>
              <w:t>0%</w:t>
            </w:r>
          </w:p>
        </w:tc>
      </w:tr>
    </w:tbl>
    <w:p w14:paraId="1FCEF389" w14:textId="77777777" w:rsidR="00852E7F" w:rsidRDefault="00852E7F"/>
    <w:p w14:paraId="6161A456" w14:textId="77777777" w:rsidR="007F6DD1" w:rsidRDefault="007F6DD1"/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84"/>
      </w:tblGrid>
      <w:tr w:rsidR="007F6DD1" w:rsidRPr="007F6DD1" w14:paraId="628B0E4E" w14:textId="77777777" w:rsidTr="007F6DD1">
        <w:tc>
          <w:tcPr>
            <w:tcW w:w="6204" w:type="dxa"/>
          </w:tcPr>
          <w:p w14:paraId="79EA61B6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2FB38797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15658B18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395C606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3DAB7C2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8C876C1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0D808576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168CADF3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284" w:type="dxa"/>
          </w:tcPr>
          <w:p w14:paraId="2DFA11F4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lastRenderedPageBreak/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proofErr w:type="gramEnd"/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6D8F8CD6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371AEDB8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F1E8EFA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25FCC35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02A00B7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466A693C" w14:textId="77777777" w:rsidR="007F6DD1" w:rsidRPr="007F6DD1" w:rsidRDefault="00E2671D" w:rsidP="007F6DD1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Prihandoyo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7B540D31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>NIK</w:t>
            </w:r>
            <w:proofErr w:type="gramStart"/>
            <w:r w:rsidRPr="007F6DD1">
              <w:rPr>
                <w:rFonts w:ascii="Cambria Math" w:hAnsi="Cambria Math"/>
                <w:sz w:val="24"/>
                <w:szCs w:val="24"/>
              </w:rPr>
              <w:t xml:space="preserve">.  </w:t>
            </w:r>
            <w:proofErr w:type="gramEnd"/>
          </w:p>
        </w:tc>
      </w:tr>
    </w:tbl>
    <w:p w14:paraId="0BB0A9C5" w14:textId="77777777" w:rsidR="007F6DD1" w:rsidRDefault="007F6DD1"/>
    <w:p w14:paraId="136D9F78" w14:textId="77777777" w:rsidR="00931234" w:rsidRDefault="00931234"/>
    <w:p w14:paraId="6F8B7B35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07A6" w14:textId="77777777" w:rsidR="0056797C" w:rsidRDefault="0056797C" w:rsidP="000F4893">
      <w:pPr>
        <w:spacing w:after="0" w:line="240" w:lineRule="auto"/>
      </w:pPr>
      <w:r>
        <w:separator/>
      </w:r>
    </w:p>
  </w:endnote>
  <w:endnote w:type="continuationSeparator" w:id="0">
    <w:p w14:paraId="0F34D2C6" w14:textId="77777777" w:rsidR="0056797C" w:rsidRDefault="0056797C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07"/>
    </w:tblGrid>
    <w:tr w:rsidR="00B70C1C" w14:paraId="34BBEF91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7F13C6BB" w14:textId="77777777" w:rsidR="00B70C1C" w:rsidRPr="000F4893" w:rsidRDefault="00B70C1C">
          <w:pPr>
            <w:pStyle w:val="Header"/>
            <w:ind w:left="113" w:right="113"/>
          </w:pPr>
          <w:r>
            <w:rPr>
              <w:color w:val="4F81BD" w:themeColor="accent1"/>
            </w:rPr>
            <w:t>RPS Mata Kuliah …</w:t>
          </w:r>
        </w:p>
      </w:tc>
    </w:tr>
    <w:tr w:rsidR="00B70C1C" w14:paraId="0F0097C5" w14:textId="77777777">
      <w:tc>
        <w:tcPr>
          <w:tcW w:w="498" w:type="dxa"/>
          <w:tcBorders>
            <w:top w:val="single" w:sz="4" w:space="0" w:color="auto"/>
          </w:tcBorders>
        </w:tcPr>
        <w:p w14:paraId="28E25C6D" w14:textId="77777777" w:rsidR="00B70C1C" w:rsidRDefault="00B70C1C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EB2B59" w:rsidRPr="00EB2B59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B70C1C" w14:paraId="1D26032C" w14:textId="77777777">
      <w:trPr>
        <w:trHeight w:val="768"/>
      </w:trPr>
      <w:tc>
        <w:tcPr>
          <w:tcW w:w="498" w:type="dxa"/>
        </w:tcPr>
        <w:p w14:paraId="24CB0FB3" w14:textId="77777777" w:rsidR="00B70C1C" w:rsidRDefault="00B70C1C">
          <w:pPr>
            <w:pStyle w:val="Header"/>
          </w:pPr>
        </w:p>
      </w:tc>
    </w:tr>
  </w:tbl>
  <w:p w14:paraId="56546ADA" w14:textId="77777777" w:rsidR="00B70C1C" w:rsidRDefault="00B7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5BF7" w14:textId="77777777" w:rsidR="0056797C" w:rsidRDefault="0056797C" w:rsidP="000F4893">
      <w:pPr>
        <w:spacing w:after="0" w:line="240" w:lineRule="auto"/>
      </w:pPr>
      <w:r>
        <w:separator/>
      </w:r>
    </w:p>
  </w:footnote>
  <w:footnote w:type="continuationSeparator" w:id="0">
    <w:p w14:paraId="55CF5C16" w14:textId="77777777" w:rsidR="0056797C" w:rsidRDefault="0056797C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5C6DE0"/>
    <w:multiLevelType w:val="hybridMultilevel"/>
    <w:tmpl w:val="E932D868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FD0145A"/>
    <w:multiLevelType w:val="hybridMultilevel"/>
    <w:tmpl w:val="EAE630EE"/>
    <w:lvl w:ilvl="0" w:tplc="68C8321E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E6DDC"/>
    <w:multiLevelType w:val="hybridMultilevel"/>
    <w:tmpl w:val="E03ABA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927B3"/>
    <w:multiLevelType w:val="hybridMultilevel"/>
    <w:tmpl w:val="5152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07337"/>
    <w:multiLevelType w:val="hybridMultilevel"/>
    <w:tmpl w:val="02F00F6E"/>
    <w:lvl w:ilvl="0" w:tplc="B9F4495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36D98"/>
    <w:multiLevelType w:val="hybridMultilevel"/>
    <w:tmpl w:val="AB3459E2"/>
    <w:lvl w:ilvl="0" w:tplc="0C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A0497"/>
    <w:multiLevelType w:val="hybridMultilevel"/>
    <w:tmpl w:val="E05CDD9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210019" w:tentative="1">
      <w:start w:val="1"/>
      <w:numFmt w:val="lowerLetter"/>
      <w:lvlText w:val="%2."/>
      <w:lvlJc w:val="left"/>
      <w:pPr>
        <w:ind w:left="1552" w:hanging="360"/>
      </w:pPr>
    </w:lvl>
    <w:lvl w:ilvl="2" w:tplc="0421001B" w:tentative="1">
      <w:start w:val="1"/>
      <w:numFmt w:val="lowerRoman"/>
      <w:lvlText w:val="%3."/>
      <w:lvlJc w:val="right"/>
      <w:pPr>
        <w:ind w:left="2272" w:hanging="180"/>
      </w:pPr>
    </w:lvl>
    <w:lvl w:ilvl="3" w:tplc="0421000F" w:tentative="1">
      <w:start w:val="1"/>
      <w:numFmt w:val="decimal"/>
      <w:lvlText w:val="%4."/>
      <w:lvlJc w:val="left"/>
      <w:pPr>
        <w:ind w:left="2992" w:hanging="360"/>
      </w:pPr>
    </w:lvl>
    <w:lvl w:ilvl="4" w:tplc="04210019" w:tentative="1">
      <w:start w:val="1"/>
      <w:numFmt w:val="lowerLetter"/>
      <w:lvlText w:val="%5."/>
      <w:lvlJc w:val="left"/>
      <w:pPr>
        <w:ind w:left="3712" w:hanging="360"/>
      </w:pPr>
    </w:lvl>
    <w:lvl w:ilvl="5" w:tplc="0421001B" w:tentative="1">
      <w:start w:val="1"/>
      <w:numFmt w:val="lowerRoman"/>
      <w:lvlText w:val="%6."/>
      <w:lvlJc w:val="right"/>
      <w:pPr>
        <w:ind w:left="4432" w:hanging="180"/>
      </w:pPr>
    </w:lvl>
    <w:lvl w:ilvl="6" w:tplc="0421000F" w:tentative="1">
      <w:start w:val="1"/>
      <w:numFmt w:val="decimal"/>
      <w:lvlText w:val="%7."/>
      <w:lvlJc w:val="left"/>
      <w:pPr>
        <w:ind w:left="5152" w:hanging="360"/>
      </w:pPr>
    </w:lvl>
    <w:lvl w:ilvl="7" w:tplc="04210019" w:tentative="1">
      <w:start w:val="1"/>
      <w:numFmt w:val="lowerLetter"/>
      <w:lvlText w:val="%8."/>
      <w:lvlJc w:val="left"/>
      <w:pPr>
        <w:ind w:left="5872" w:hanging="360"/>
      </w:pPr>
    </w:lvl>
    <w:lvl w:ilvl="8" w:tplc="0421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70A36F4A"/>
    <w:multiLevelType w:val="hybridMultilevel"/>
    <w:tmpl w:val="4BA2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07559"/>
    <w:multiLevelType w:val="hybridMultilevel"/>
    <w:tmpl w:val="6D5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20D67"/>
    <w:multiLevelType w:val="multilevel"/>
    <w:tmpl w:val="779860F4"/>
    <w:lvl w:ilvl="0">
      <w:start w:val="1"/>
      <w:numFmt w:val="decimal"/>
      <w:lvlText w:val="%1"/>
      <w:lvlJc w:val="left"/>
      <w:pPr>
        <w:ind w:left="905" w:hanging="433"/>
      </w:pPr>
    </w:lvl>
    <w:lvl w:ilvl="1">
      <w:start w:val="1"/>
      <w:numFmt w:val="decimal"/>
      <w:lvlText w:val="%2."/>
      <w:lvlJc w:val="left"/>
      <w:pPr>
        <w:ind w:left="905" w:hanging="433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679" w:hanging="433"/>
      </w:pPr>
    </w:lvl>
    <w:lvl w:ilvl="3">
      <w:numFmt w:val="bullet"/>
      <w:lvlText w:val="•"/>
      <w:lvlJc w:val="left"/>
      <w:pPr>
        <w:ind w:left="5067" w:hanging="433"/>
      </w:pPr>
    </w:lvl>
    <w:lvl w:ilvl="4">
      <w:numFmt w:val="bullet"/>
      <w:lvlText w:val="•"/>
      <w:lvlJc w:val="left"/>
      <w:pPr>
        <w:ind w:left="6454" w:hanging="433"/>
      </w:pPr>
    </w:lvl>
    <w:lvl w:ilvl="5">
      <w:numFmt w:val="bullet"/>
      <w:lvlText w:val="•"/>
      <w:lvlJc w:val="left"/>
      <w:pPr>
        <w:ind w:left="7841" w:hanging="433"/>
      </w:pPr>
    </w:lvl>
    <w:lvl w:ilvl="6">
      <w:numFmt w:val="bullet"/>
      <w:lvlText w:val="•"/>
      <w:lvlJc w:val="left"/>
      <w:pPr>
        <w:ind w:left="9229" w:hanging="433"/>
      </w:pPr>
    </w:lvl>
    <w:lvl w:ilvl="7">
      <w:numFmt w:val="bullet"/>
      <w:lvlText w:val="•"/>
      <w:lvlJc w:val="left"/>
      <w:pPr>
        <w:ind w:left="10616" w:hanging="433"/>
      </w:pPr>
    </w:lvl>
    <w:lvl w:ilvl="8">
      <w:numFmt w:val="bullet"/>
      <w:lvlText w:val="•"/>
      <w:lvlJc w:val="left"/>
      <w:pPr>
        <w:ind w:left="12003" w:hanging="433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E"/>
    <w:rsid w:val="0001274A"/>
    <w:rsid w:val="00070269"/>
    <w:rsid w:val="00093922"/>
    <w:rsid w:val="000B14A7"/>
    <w:rsid w:val="000F4893"/>
    <w:rsid w:val="0014751A"/>
    <w:rsid w:val="00161E20"/>
    <w:rsid w:val="001E4256"/>
    <w:rsid w:val="001F1AE3"/>
    <w:rsid w:val="0021021E"/>
    <w:rsid w:val="0021416D"/>
    <w:rsid w:val="00261F00"/>
    <w:rsid w:val="00297197"/>
    <w:rsid w:val="002F4BB5"/>
    <w:rsid w:val="0034639A"/>
    <w:rsid w:val="0038070D"/>
    <w:rsid w:val="0039729F"/>
    <w:rsid w:val="003B46B5"/>
    <w:rsid w:val="003E3D87"/>
    <w:rsid w:val="003E7CBB"/>
    <w:rsid w:val="003F1442"/>
    <w:rsid w:val="00400A47"/>
    <w:rsid w:val="00435A6E"/>
    <w:rsid w:val="00467778"/>
    <w:rsid w:val="00473314"/>
    <w:rsid w:val="004846B8"/>
    <w:rsid w:val="004A108D"/>
    <w:rsid w:val="004A3D1B"/>
    <w:rsid w:val="004C1D28"/>
    <w:rsid w:val="004C56A3"/>
    <w:rsid w:val="004E6A64"/>
    <w:rsid w:val="00525D2E"/>
    <w:rsid w:val="0054341D"/>
    <w:rsid w:val="0056797C"/>
    <w:rsid w:val="00572D5E"/>
    <w:rsid w:val="005C08FF"/>
    <w:rsid w:val="005C25D4"/>
    <w:rsid w:val="005C6AE0"/>
    <w:rsid w:val="005E23B3"/>
    <w:rsid w:val="005F4E03"/>
    <w:rsid w:val="006078F7"/>
    <w:rsid w:val="0062160E"/>
    <w:rsid w:val="006A31BE"/>
    <w:rsid w:val="006B24FE"/>
    <w:rsid w:val="006D12FC"/>
    <w:rsid w:val="006E302D"/>
    <w:rsid w:val="007839F2"/>
    <w:rsid w:val="007C0DB5"/>
    <w:rsid w:val="007C4A41"/>
    <w:rsid w:val="007E4A3D"/>
    <w:rsid w:val="007F6DD1"/>
    <w:rsid w:val="008230D5"/>
    <w:rsid w:val="008238E7"/>
    <w:rsid w:val="008345CD"/>
    <w:rsid w:val="00841995"/>
    <w:rsid w:val="00852E7F"/>
    <w:rsid w:val="0085479F"/>
    <w:rsid w:val="00862C8A"/>
    <w:rsid w:val="008B768C"/>
    <w:rsid w:val="008C1228"/>
    <w:rsid w:val="008E1AE5"/>
    <w:rsid w:val="00931234"/>
    <w:rsid w:val="0093725A"/>
    <w:rsid w:val="00956596"/>
    <w:rsid w:val="009738F9"/>
    <w:rsid w:val="009A5875"/>
    <w:rsid w:val="00A04837"/>
    <w:rsid w:val="00A04942"/>
    <w:rsid w:val="00A81588"/>
    <w:rsid w:val="00AC229D"/>
    <w:rsid w:val="00B6261D"/>
    <w:rsid w:val="00B669B6"/>
    <w:rsid w:val="00B70C1C"/>
    <w:rsid w:val="00BA497E"/>
    <w:rsid w:val="00C64A17"/>
    <w:rsid w:val="00C66A36"/>
    <w:rsid w:val="00CB1602"/>
    <w:rsid w:val="00D3527C"/>
    <w:rsid w:val="00D360D8"/>
    <w:rsid w:val="00E07E92"/>
    <w:rsid w:val="00E15A5D"/>
    <w:rsid w:val="00E2671D"/>
    <w:rsid w:val="00E30562"/>
    <w:rsid w:val="00EB2B59"/>
    <w:rsid w:val="00EF16F3"/>
    <w:rsid w:val="00F5475D"/>
    <w:rsid w:val="00FA58F8"/>
    <w:rsid w:val="00FC3334"/>
    <w:rsid w:val="00FE1B63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7444F"/>
  <w15:docId w15:val="{C15ACE2A-DC98-49F8-936D-CB789977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10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10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10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2021-09-24T01:36:00Z</cp:lastPrinted>
  <dcterms:created xsi:type="dcterms:W3CDTF">2021-12-06T03:09:00Z</dcterms:created>
  <dcterms:modified xsi:type="dcterms:W3CDTF">2021-12-07T07:55:00Z</dcterms:modified>
</cp:coreProperties>
</file>