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W w:w="15180"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8"/>
        <w:gridCol w:w="1805"/>
        <w:gridCol w:w="687"/>
        <w:gridCol w:w="2538"/>
        <w:gridCol w:w="844"/>
        <w:gridCol w:w="14"/>
        <w:gridCol w:w="493"/>
        <w:gridCol w:w="1054"/>
        <w:gridCol w:w="985"/>
        <w:gridCol w:w="989"/>
        <w:gridCol w:w="1423"/>
        <w:gridCol w:w="53"/>
        <w:gridCol w:w="2057"/>
      </w:tblGrid>
      <w:tr w:rsidR="00BE57BC" w14:paraId="02D08ED2" w14:textId="77777777" w:rsidTr="00BE57BC">
        <w:trPr>
          <w:trHeight w:val="144"/>
        </w:trPr>
        <w:tc>
          <w:tcPr>
            <w:tcW w:w="404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15B61C0" w14:textId="77777777" w:rsidR="00BE57BC" w:rsidRDefault="00BE57BC">
            <w:pPr>
              <w:jc w:val="center"/>
              <w:rPr>
                <w:b/>
                <w:sz w:val="24"/>
                <w:szCs w:val="24"/>
              </w:rPr>
            </w:pPr>
            <w:r>
              <w:rPr>
                <w:b/>
                <w:noProof/>
                <w:sz w:val="24"/>
                <w:szCs w:val="24"/>
              </w:rPr>
              <w:drawing>
                <wp:inline distT="0" distB="0" distL="114300" distR="114300" wp14:anchorId="495B93DD" wp14:editId="59446784">
                  <wp:extent cx="714375" cy="687070"/>
                  <wp:effectExtent l="0" t="0" r="0" b="0"/>
                  <wp:docPr id="2" name="image1.png" descr="LOGO UNIBA"/>
                  <wp:cNvGraphicFramePr/>
                  <a:graphic xmlns:a="http://schemas.openxmlformats.org/drawingml/2006/main">
                    <a:graphicData uri="http://schemas.openxmlformats.org/drawingml/2006/picture">
                      <pic:pic xmlns:pic="http://schemas.openxmlformats.org/drawingml/2006/picture">
                        <pic:nvPicPr>
                          <pic:cNvPr id="0" name="image1.png" descr="LOGO UNIBA"/>
                          <pic:cNvPicPr preferRelativeResize="0"/>
                        </pic:nvPicPr>
                        <pic:blipFill>
                          <a:blip r:embed="rId6"/>
                          <a:srcRect/>
                          <a:stretch>
                            <a:fillRect/>
                          </a:stretch>
                        </pic:blipFill>
                        <pic:spPr>
                          <a:xfrm>
                            <a:off x="0" y="0"/>
                            <a:ext cx="714375" cy="687070"/>
                          </a:xfrm>
                          <a:prstGeom prst="rect">
                            <a:avLst/>
                          </a:prstGeom>
                          <a:ln/>
                        </pic:spPr>
                      </pic:pic>
                    </a:graphicData>
                  </a:graphic>
                </wp:inline>
              </w:drawing>
            </w:r>
          </w:p>
        </w:tc>
        <w:tc>
          <w:tcPr>
            <w:tcW w:w="9080" w:type="dxa"/>
            <w:gridSpan w:val="10"/>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9C1B481" w14:textId="77777777" w:rsidR="00BE57BC" w:rsidRDefault="00BE57BC">
            <w:pPr>
              <w:jc w:val="center"/>
              <w:rPr>
                <w:b/>
                <w:sz w:val="32"/>
                <w:szCs w:val="32"/>
              </w:rPr>
            </w:pPr>
            <w:r>
              <w:rPr>
                <w:b/>
                <w:sz w:val="32"/>
                <w:szCs w:val="32"/>
              </w:rPr>
              <w:t>UNIVERSITAS BALIKPAPAN</w:t>
            </w:r>
          </w:p>
          <w:p w14:paraId="073683B9" w14:textId="77777777" w:rsidR="00BE57BC" w:rsidRDefault="00BE57BC">
            <w:pPr>
              <w:jc w:val="center"/>
              <w:rPr>
                <w:b/>
                <w:sz w:val="32"/>
                <w:szCs w:val="32"/>
              </w:rPr>
            </w:pPr>
            <w:r>
              <w:rPr>
                <w:b/>
                <w:sz w:val="32"/>
                <w:szCs w:val="32"/>
              </w:rPr>
              <w:t>FAKULTAS EKONOMI</w:t>
            </w:r>
          </w:p>
          <w:p w14:paraId="5167FA6E" w14:textId="1A6A486F" w:rsidR="00BE57BC" w:rsidRDefault="00BE57BC" w:rsidP="002D00B5">
            <w:pPr>
              <w:jc w:val="center"/>
              <w:rPr>
                <w:b/>
                <w:sz w:val="24"/>
                <w:szCs w:val="24"/>
              </w:rPr>
            </w:pPr>
            <w:r>
              <w:rPr>
                <w:b/>
                <w:sz w:val="32"/>
                <w:szCs w:val="32"/>
              </w:rPr>
              <w:t>PROGRAM STUDI S1 MANAJEMEN</w:t>
            </w:r>
          </w:p>
        </w:tc>
        <w:tc>
          <w:tcPr>
            <w:tcW w:w="2055"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CFF2238" w14:textId="77777777" w:rsidR="00BE57BC" w:rsidRDefault="00BE57BC">
            <w:pPr>
              <w:jc w:val="center"/>
              <w:rPr>
                <w:b/>
                <w:sz w:val="24"/>
                <w:szCs w:val="24"/>
              </w:rPr>
            </w:pPr>
            <w:r>
              <w:rPr>
                <w:b/>
                <w:sz w:val="24"/>
                <w:szCs w:val="24"/>
              </w:rPr>
              <w:t>Kode Dokumen</w:t>
            </w:r>
          </w:p>
        </w:tc>
      </w:tr>
      <w:tr w:rsidR="00BE57BC" w14:paraId="29A60873" w14:textId="77777777" w:rsidTr="00BE57BC">
        <w:trPr>
          <w:trHeight w:val="475"/>
        </w:trPr>
        <w:tc>
          <w:tcPr>
            <w:tcW w:w="15180"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603C4EA" w14:textId="77777777" w:rsidR="00BE57BC" w:rsidRDefault="00BE57BC">
            <w:pPr>
              <w:jc w:val="center"/>
              <w:rPr>
                <w:b/>
                <w:sz w:val="40"/>
                <w:szCs w:val="40"/>
              </w:rPr>
            </w:pPr>
            <w:r>
              <w:rPr>
                <w:b/>
                <w:sz w:val="40"/>
                <w:szCs w:val="40"/>
              </w:rPr>
              <w:t>RENCANA PEMBELAJARAN SEMESTER (Mulai Angkatan 2021)</w:t>
            </w:r>
          </w:p>
        </w:tc>
      </w:tr>
      <w:tr w:rsidR="00BE57BC" w14:paraId="126F8D83" w14:textId="77777777" w:rsidTr="00BE57BC">
        <w:trPr>
          <w:trHeight w:val="549"/>
        </w:trPr>
        <w:tc>
          <w:tcPr>
            <w:tcW w:w="4730"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9EDA2C" w14:textId="77777777" w:rsidR="00BE57BC" w:rsidRDefault="00BE57BC">
            <w:pPr>
              <w:rPr>
                <w:b/>
                <w:sz w:val="24"/>
                <w:szCs w:val="24"/>
              </w:rPr>
            </w:pPr>
            <w:r>
              <w:rPr>
                <w:b/>
                <w:sz w:val="24"/>
                <w:szCs w:val="24"/>
              </w:rPr>
              <w:t>MATA KULIAH (MK)</w:t>
            </w:r>
          </w:p>
        </w:tc>
        <w:tc>
          <w:tcPr>
            <w:tcW w:w="253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24C53E" w14:textId="77777777" w:rsidR="00BE57BC" w:rsidRDefault="00BE57BC">
            <w:pPr>
              <w:rPr>
                <w:b/>
                <w:sz w:val="24"/>
                <w:szCs w:val="24"/>
              </w:rPr>
            </w:pPr>
            <w:r>
              <w:rPr>
                <w:b/>
                <w:sz w:val="24"/>
                <w:szCs w:val="24"/>
              </w:rPr>
              <w:t>KODE</w:t>
            </w:r>
          </w:p>
        </w:tc>
        <w:tc>
          <w:tcPr>
            <w:tcW w:w="2405"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AFADA4" w14:textId="77777777" w:rsidR="00BE57BC" w:rsidRDefault="00BE57BC">
            <w:pPr>
              <w:rPr>
                <w:b/>
                <w:sz w:val="24"/>
                <w:szCs w:val="24"/>
              </w:rPr>
            </w:pPr>
            <w:r>
              <w:rPr>
                <w:b/>
                <w:sz w:val="24"/>
                <w:szCs w:val="24"/>
              </w:rPr>
              <w:t>Rumpun MK</w:t>
            </w:r>
          </w:p>
        </w:tc>
        <w:tc>
          <w:tcPr>
            <w:tcW w:w="1973"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A56FC7" w14:textId="77777777" w:rsidR="00BE57BC" w:rsidRDefault="00BE57BC">
            <w:pPr>
              <w:jc w:val="center"/>
              <w:rPr>
                <w:b/>
                <w:sz w:val="24"/>
                <w:szCs w:val="24"/>
              </w:rPr>
            </w:pPr>
            <w:r>
              <w:rPr>
                <w:b/>
                <w:sz w:val="24"/>
                <w:szCs w:val="24"/>
              </w:rPr>
              <w:t>BOBOT (sks)</w:t>
            </w:r>
          </w:p>
        </w:tc>
        <w:tc>
          <w:tcPr>
            <w:tcW w:w="142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BE013A" w14:textId="77777777" w:rsidR="00BE57BC" w:rsidRDefault="00BE57BC">
            <w:pPr>
              <w:jc w:val="center"/>
              <w:rPr>
                <w:b/>
                <w:sz w:val="24"/>
                <w:szCs w:val="24"/>
              </w:rPr>
            </w:pPr>
            <w:r>
              <w:rPr>
                <w:b/>
                <w:sz w:val="24"/>
                <w:szCs w:val="24"/>
              </w:rPr>
              <w:t>SEMESTER</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420967" w14:textId="77777777" w:rsidR="00BE57BC" w:rsidRDefault="00BE57BC">
            <w:pPr>
              <w:jc w:val="center"/>
              <w:rPr>
                <w:b/>
                <w:sz w:val="24"/>
                <w:szCs w:val="24"/>
              </w:rPr>
            </w:pPr>
            <w:r>
              <w:rPr>
                <w:b/>
                <w:sz w:val="24"/>
                <w:szCs w:val="24"/>
              </w:rPr>
              <w:t>Tgl Penyusunan</w:t>
            </w:r>
          </w:p>
        </w:tc>
      </w:tr>
      <w:tr w:rsidR="00BE57BC" w14:paraId="73146809" w14:textId="77777777" w:rsidTr="00BE57BC">
        <w:trPr>
          <w:trHeight w:val="574"/>
        </w:trPr>
        <w:tc>
          <w:tcPr>
            <w:tcW w:w="47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8CF1" w14:textId="24F00B2A" w:rsidR="00BE57BC" w:rsidRDefault="00BE57BC">
            <w:pPr>
              <w:rPr>
                <w:b/>
                <w:sz w:val="24"/>
                <w:szCs w:val="24"/>
              </w:rPr>
            </w:pPr>
            <w:r>
              <w:rPr>
                <w:b/>
                <w:sz w:val="24"/>
                <w:szCs w:val="24"/>
              </w:rPr>
              <w:t>SEMINAR MANAJEMEN SDM</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5CA" w14:textId="54BA56FE" w:rsidR="00BE57BC" w:rsidRDefault="00BE57BC">
            <w:pPr>
              <w:rPr>
                <w:sz w:val="24"/>
                <w:szCs w:val="24"/>
              </w:rPr>
            </w:pPr>
            <w:r>
              <w:rPr>
                <w:sz w:val="24"/>
                <w:szCs w:val="24"/>
              </w:rPr>
              <w:t>1064013754</w:t>
            </w:r>
          </w:p>
        </w:tc>
        <w:tc>
          <w:tcPr>
            <w:tcW w:w="24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70DD" w14:textId="77777777" w:rsidR="00BE57BC" w:rsidRDefault="00BE57BC">
            <w:pPr>
              <w:rPr>
                <w:sz w:val="24"/>
                <w:szCs w:val="24"/>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96E3" w14:textId="1ED83943" w:rsidR="00BE57BC" w:rsidRDefault="00BE57BC">
            <w:pPr>
              <w:jc w:val="center"/>
              <w:rPr>
                <w:b/>
                <w:sz w:val="24"/>
                <w:szCs w:val="24"/>
              </w:rPr>
            </w:pPr>
            <w:r>
              <w:rPr>
                <w:b/>
                <w:sz w:val="24"/>
                <w:szCs w:val="24"/>
              </w:rPr>
              <w:t>T=2</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830A" w14:textId="77777777" w:rsidR="00BE57BC" w:rsidRDefault="00BE57BC">
            <w:pPr>
              <w:jc w:val="center"/>
              <w:rPr>
                <w:b/>
                <w:sz w:val="24"/>
                <w:szCs w:val="24"/>
              </w:rPr>
            </w:pPr>
            <w:r>
              <w:rPr>
                <w:b/>
                <w:sz w:val="24"/>
                <w:szCs w:val="24"/>
              </w:rPr>
              <w:t>P=0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0B25" w14:textId="22FADA30" w:rsidR="00BE57BC" w:rsidRDefault="00BE57BC">
            <w:pPr>
              <w:jc w:val="center"/>
              <w:rPr>
                <w:sz w:val="24"/>
                <w:szCs w:val="24"/>
              </w:rPr>
            </w:pPr>
            <w:r>
              <w:rPr>
                <w:sz w:val="24"/>
                <w:szCs w:val="24"/>
              </w:rPr>
              <w:t>7</w:t>
            </w:r>
          </w:p>
        </w:tc>
        <w:tc>
          <w:tcPr>
            <w:tcW w:w="2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75AB" w14:textId="77777777" w:rsidR="00BE57BC" w:rsidRDefault="00BE57BC">
            <w:pPr>
              <w:rPr>
                <w:sz w:val="24"/>
                <w:szCs w:val="24"/>
              </w:rPr>
            </w:pPr>
            <w:r>
              <w:rPr>
                <w:sz w:val="24"/>
                <w:szCs w:val="24"/>
              </w:rPr>
              <w:t>15 Juli 2021</w:t>
            </w:r>
          </w:p>
          <w:p w14:paraId="258ED1D4" w14:textId="77777777" w:rsidR="00BE57BC" w:rsidRDefault="00BE57BC">
            <w:pPr>
              <w:rPr>
                <w:sz w:val="24"/>
                <w:szCs w:val="24"/>
              </w:rPr>
            </w:pPr>
          </w:p>
        </w:tc>
      </w:tr>
      <w:tr w:rsidR="00BE57BC" w14:paraId="6745BF5C" w14:textId="77777777" w:rsidTr="00BE57BC">
        <w:trPr>
          <w:trHeight w:val="299"/>
        </w:trPr>
        <w:tc>
          <w:tcPr>
            <w:tcW w:w="473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200C" w14:textId="77777777" w:rsidR="00BE57BC" w:rsidRDefault="00BE57BC">
            <w:pPr>
              <w:rPr>
                <w:b/>
                <w:sz w:val="24"/>
                <w:szCs w:val="24"/>
              </w:rPr>
            </w:pPr>
            <w:r>
              <w:rPr>
                <w:b/>
                <w:sz w:val="24"/>
                <w:szCs w:val="24"/>
              </w:rPr>
              <w:t>OTORISASI</w:t>
            </w:r>
          </w:p>
        </w:tc>
        <w:tc>
          <w:tcPr>
            <w:tcW w:w="3382"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225317" w14:textId="77777777" w:rsidR="00BE57BC" w:rsidRDefault="00BE57BC">
            <w:pPr>
              <w:rPr>
                <w:b/>
                <w:sz w:val="24"/>
                <w:szCs w:val="24"/>
              </w:rPr>
            </w:pPr>
            <w:r>
              <w:rPr>
                <w:b/>
                <w:sz w:val="24"/>
                <w:szCs w:val="24"/>
              </w:rPr>
              <w:t>Pengembang RPS</w:t>
            </w:r>
          </w:p>
        </w:tc>
        <w:tc>
          <w:tcPr>
            <w:tcW w:w="353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DA4E09" w14:textId="77777777" w:rsidR="00BE57BC" w:rsidRDefault="00BE57BC">
            <w:pPr>
              <w:rPr>
                <w:b/>
                <w:sz w:val="24"/>
                <w:szCs w:val="24"/>
              </w:rPr>
            </w:pPr>
            <w:r>
              <w:rPr>
                <w:b/>
                <w:sz w:val="24"/>
                <w:szCs w:val="24"/>
              </w:rPr>
              <w:t>Koordinator RMK</w:t>
            </w:r>
          </w:p>
        </w:tc>
        <w:tc>
          <w:tcPr>
            <w:tcW w:w="3530"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F056FB" w14:textId="77777777" w:rsidR="00BE57BC" w:rsidRDefault="00BE57BC">
            <w:pPr>
              <w:rPr>
                <w:b/>
                <w:sz w:val="24"/>
                <w:szCs w:val="24"/>
              </w:rPr>
            </w:pPr>
            <w:r>
              <w:rPr>
                <w:b/>
                <w:sz w:val="24"/>
                <w:szCs w:val="24"/>
              </w:rPr>
              <w:t>Ketua PRODI</w:t>
            </w:r>
          </w:p>
        </w:tc>
      </w:tr>
      <w:tr w:rsidR="00BE57BC" w14:paraId="2F4F7A0B" w14:textId="77777777" w:rsidTr="00BE57BC">
        <w:trPr>
          <w:trHeight w:val="512"/>
        </w:trPr>
        <w:tc>
          <w:tcPr>
            <w:tcW w:w="473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2700" w14:textId="77777777" w:rsidR="00BE57BC" w:rsidRDefault="00BE57BC">
            <w:pPr>
              <w:widowControl w:val="0"/>
              <w:pBdr>
                <w:top w:val="nil"/>
                <w:left w:val="nil"/>
                <w:bottom w:val="nil"/>
                <w:right w:val="nil"/>
                <w:between w:val="nil"/>
              </w:pBdr>
              <w:spacing w:line="276" w:lineRule="auto"/>
              <w:rPr>
                <w:b/>
                <w:sz w:val="24"/>
                <w:szCs w:val="24"/>
              </w:rPr>
            </w:pPr>
          </w:p>
        </w:tc>
        <w:tc>
          <w:tcPr>
            <w:tcW w:w="33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3180" w14:textId="77777777" w:rsidR="00BE57BC" w:rsidRDefault="00BE57BC">
            <w:pPr>
              <w:rPr>
                <w:sz w:val="24"/>
                <w:szCs w:val="24"/>
              </w:rPr>
            </w:pPr>
          </w:p>
        </w:tc>
        <w:tc>
          <w:tcPr>
            <w:tcW w:w="353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B0C7" w14:textId="4939F14F" w:rsidR="00BE57BC" w:rsidRDefault="00BE57BC">
            <w:pPr>
              <w:rPr>
                <w:sz w:val="24"/>
                <w:szCs w:val="24"/>
              </w:rPr>
            </w:pPr>
            <w:r>
              <w:rPr>
                <w:sz w:val="24"/>
                <w:szCs w:val="24"/>
              </w:rPr>
              <w:t>Dr. Dra. Hj. Misna Ariani, M.M</w:t>
            </w:r>
          </w:p>
        </w:tc>
        <w:tc>
          <w:tcPr>
            <w:tcW w:w="35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7B64" w14:textId="3783C70A" w:rsidR="00BE57BC" w:rsidRDefault="00BE57BC">
            <w:pPr>
              <w:rPr>
                <w:sz w:val="24"/>
                <w:szCs w:val="24"/>
              </w:rPr>
            </w:pPr>
            <w:r>
              <w:rPr>
                <w:sz w:val="24"/>
                <w:szCs w:val="24"/>
              </w:rPr>
              <w:t>Nadi Hernadi Moorcy, S.E., M.M</w:t>
            </w:r>
          </w:p>
        </w:tc>
      </w:tr>
      <w:tr w:rsidR="00BE57BC" w14:paraId="6B0D8DC2" w14:textId="77777777" w:rsidTr="00BE57BC">
        <w:trPr>
          <w:trHeight w:val="299"/>
        </w:trPr>
        <w:tc>
          <w:tcPr>
            <w:tcW w:w="22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8A" w14:textId="77777777" w:rsidR="00BE57BC" w:rsidRDefault="00BE57BC">
            <w:pPr>
              <w:rPr>
                <w:b/>
                <w:sz w:val="24"/>
                <w:szCs w:val="24"/>
              </w:rPr>
            </w:pPr>
            <w:r>
              <w:rPr>
                <w:b/>
                <w:sz w:val="24"/>
                <w:szCs w:val="24"/>
              </w:rPr>
              <w:t>Capaian Pembelajaran (CP)</w:t>
            </w:r>
          </w:p>
        </w:tc>
        <w:tc>
          <w:tcPr>
            <w:tcW w:w="5888"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D2DDCE" w14:textId="77777777" w:rsidR="00BE57BC" w:rsidRDefault="00BE57BC">
            <w:pPr>
              <w:tabs>
                <w:tab w:val="left" w:pos="1806"/>
              </w:tabs>
              <w:rPr>
                <w:b/>
                <w:sz w:val="24"/>
                <w:szCs w:val="24"/>
              </w:rPr>
            </w:pPr>
            <w:r>
              <w:rPr>
                <w:b/>
                <w:sz w:val="24"/>
                <w:szCs w:val="24"/>
              </w:rPr>
              <w:t xml:space="preserve">CPL-PRODI  yang dibebankan pada MK       </w:t>
            </w:r>
          </w:p>
        </w:tc>
        <w:tc>
          <w:tcPr>
            <w:tcW w:w="7053" w:type="dxa"/>
            <w:gridSpan w:val="7"/>
            <w:tcBorders>
              <w:top w:val="single" w:sz="4" w:space="0" w:color="000000"/>
              <w:left w:val="single" w:sz="4" w:space="0" w:color="000000"/>
              <w:bottom w:val="single" w:sz="8" w:space="0" w:color="FFFFFF"/>
              <w:right w:val="single" w:sz="4" w:space="0" w:color="000000"/>
            </w:tcBorders>
            <w:tcMar>
              <w:top w:w="0" w:type="dxa"/>
              <w:left w:w="108" w:type="dxa"/>
              <w:bottom w:w="0" w:type="dxa"/>
              <w:right w:w="108" w:type="dxa"/>
            </w:tcMar>
          </w:tcPr>
          <w:p w14:paraId="36941C47" w14:textId="77777777" w:rsidR="00BE57BC" w:rsidRDefault="00BE57BC">
            <w:pPr>
              <w:tabs>
                <w:tab w:val="left" w:pos="1806"/>
              </w:tabs>
              <w:rPr>
                <w:b/>
                <w:color w:val="FF0000"/>
                <w:sz w:val="24"/>
                <w:szCs w:val="24"/>
              </w:rPr>
            </w:pPr>
          </w:p>
        </w:tc>
      </w:tr>
      <w:tr w:rsidR="00BE57BC" w14:paraId="75CFEF8C" w14:textId="77777777" w:rsidTr="00BE57BC">
        <w:trPr>
          <w:trHeight w:val="299"/>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2DA3" w14:textId="77777777" w:rsidR="00BE57BC" w:rsidRDefault="00BE57BC" w:rsidP="00571E22">
            <w:pPr>
              <w:widowControl w:val="0"/>
              <w:pBdr>
                <w:top w:val="nil"/>
                <w:left w:val="nil"/>
                <w:bottom w:val="nil"/>
                <w:right w:val="nil"/>
                <w:between w:val="nil"/>
              </w:pBdr>
              <w:spacing w:line="276" w:lineRule="auto"/>
              <w:rPr>
                <w:b/>
                <w:color w:val="FF0000"/>
                <w:sz w:val="24"/>
                <w:szCs w:val="24"/>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77E4" w14:textId="77777777" w:rsidR="00BE57BC" w:rsidRDefault="00BE57BC" w:rsidP="00571E22">
            <w:pPr>
              <w:rPr>
                <w:sz w:val="24"/>
                <w:szCs w:val="24"/>
              </w:rPr>
            </w:pPr>
            <w:r>
              <w:rPr>
                <w:sz w:val="24"/>
                <w:szCs w:val="24"/>
              </w:rPr>
              <w:t>CPL 1</w:t>
            </w:r>
          </w:p>
        </w:tc>
        <w:tc>
          <w:tcPr>
            <w:tcW w:w="11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5014" w14:textId="50094400" w:rsidR="00BE57BC" w:rsidRPr="00571E22" w:rsidRDefault="00BE57BC" w:rsidP="00571E22">
            <w:pPr>
              <w:jc w:val="both"/>
              <w:rPr>
                <w:sz w:val="24"/>
                <w:szCs w:val="24"/>
              </w:rPr>
            </w:pPr>
            <w:r w:rsidRPr="00571E22">
              <w:rPr>
                <w:sz w:val="24"/>
                <w:szCs w:val="24"/>
              </w:rPr>
              <w:t>Menginternalisasi nilai, norma, dan etika akademik. (S8)</w:t>
            </w:r>
          </w:p>
        </w:tc>
      </w:tr>
      <w:tr w:rsidR="00BE57BC" w14:paraId="68C3D479" w14:textId="77777777" w:rsidTr="00BE57BC">
        <w:trPr>
          <w:trHeight w:val="299"/>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B75C" w14:textId="77777777" w:rsidR="00BE57BC" w:rsidRDefault="00BE57BC" w:rsidP="00571E22">
            <w:pPr>
              <w:widowControl w:val="0"/>
              <w:pBdr>
                <w:top w:val="nil"/>
                <w:left w:val="nil"/>
                <w:bottom w:val="nil"/>
                <w:right w:val="nil"/>
                <w:between w:val="nil"/>
              </w:pBdr>
              <w:spacing w:line="276" w:lineRule="auto"/>
              <w:rPr>
                <w:sz w:val="24"/>
                <w:szCs w:val="24"/>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14AB" w14:textId="77777777" w:rsidR="00BE57BC" w:rsidRDefault="00BE57BC" w:rsidP="00571E22">
            <w:pPr>
              <w:rPr>
                <w:sz w:val="24"/>
                <w:szCs w:val="24"/>
              </w:rPr>
            </w:pPr>
            <w:r>
              <w:rPr>
                <w:sz w:val="24"/>
                <w:szCs w:val="24"/>
              </w:rPr>
              <w:t>CPL 2</w:t>
            </w:r>
          </w:p>
        </w:tc>
        <w:tc>
          <w:tcPr>
            <w:tcW w:w="11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292" w14:textId="43D58844" w:rsidR="00BE57BC" w:rsidRPr="00571E22" w:rsidRDefault="00BE57BC" w:rsidP="00571E22">
            <w:pPr>
              <w:jc w:val="both"/>
              <w:rPr>
                <w:sz w:val="24"/>
                <w:szCs w:val="24"/>
              </w:rPr>
            </w:pPr>
            <w:r w:rsidRPr="00571E22">
              <w:rPr>
                <w:sz w:val="24"/>
                <w:szCs w:val="24"/>
              </w:rPr>
              <w:t>Menunjukkan sikap bertanggungjawab atas pekerjaan di bidang keahliannya secara mandiri. (S9)</w:t>
            </w:r>
          </w:p>
        </w:tc>
      </w:tr>
      <w:tr w:rsidR="00BE57BC" w14:paraId="71135904" w14:textId="77777777" w:rsidTr="00BE57BC">
        <w:trPr>
          <w:trHeight w:val="299"/>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10F5" w14:textId="77777777" w:rsidR="00BE57BC" w:rsidRDefault="00BE57BC" w:rsidP="00571E22">
            <w:pPr>
              <w:widowControl w:val="0"/>
              <w:pBdr>
                <w:top w:val="nil"/>
                <w:left w:val="nil"/>
                <w:bottom w:val="nil"/>
                <w:right w:val="nil"/>
                <w:between w:val="nil"/>
              </w:pBdr>
              <w:spacing w:line="276" w:lineRule="auto"/>
              <w:rPr>
                <w:sz w:val="24"/>
                <w:szCs w:val="24"/>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6492B" w14:textId="77777777" w:rsidR="00BE57BC" w:rsidRDefault="00BE57BC" w:rsidP="00571E22">
            <w:pPr>
              <w:rPr>
                <w:sz w:val="24"/>
                <w:szCs w:val="24"/>
              </w:rPr>
            </w:pPr>
            <w:r>
              <w:rPr>
                <w:sz w:val="24"/>
                <w:szCs w:val="24"/>
              </w:rPr>
              <w:t>CPL 3</w:t>
            </w:r>
          </w:p>
        </w:tc>
        <w:tc>
          <w:tcPr>
            <w:tcW w:w="11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B902" w14:textId="3DDB325E" w:rsidR="00BE57BC" w:rsidRPr="00571E22" w:rsidRDefault="00BE57BC" w:rsidP="00571E22">
            <w:pPr>
              <w:jc w:val="both"/>
              <w:rPr>
                <w:sz w:val="24"/>
                <w:szCs w:val="24"/>
              </w:rPr>
            </w:pPr>
            <w:r w:rsidRPr="00571E22">
              <w:rPr>
                <w:sz w:val="24"/>
                <w:szCs w:val="24"/>
              </w:rPr>
              <w:t>Menginternalisasi semangat kemandirian, kejuangan, dan kewirausahaan. (S10)</w:t>
            </w:r>
          </w:p>
        </w:tc>
      </w:tr>
      <w:tr w:rsidR="00BE57BC" w14:paraId="2C3CCC88" w14:textId="77777777" w:rsidTr="00BE57BC">
        <w:trPr>
          <w:trHeight w:val="299"/>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FC0" w14:textId="77777777" w:rsidR="00BE57BC" w:rsidRDefault="00BE57BC" w:rsidP="00571E22">
            <w:pPr>
              <w:widowControl w:val="0"/>
              <w:pBdr>
                <w:top w:val="nil"/>
                <w:left w:val="nil"/>
                <w:bottom w:val="nil"/>
                <w:right w:val="nil"/>
                <w:between w:val="nil"/>
              </w:pBdr>
              <w:spacing w:line="276" w:lineRule="auto"/>
              <w:rPr>
                <w:sz w:val="24"/>
                <w:szCs w:val="24"/>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66E70" w14:textId="77777777" w:rsidR="00BE57BC" w:rsidRDefault="00BE57BC" w:rsidP="00571E22">
            <w:pPr>
              <w:rPr>
                <w:sz w:val="24"/>
                <w:szCs w:val="24"/>
              </w:rPr>
            </w:pPr>
            <w:r>
              <w:rPr>
                <w:sz w:val="24"/>
                <w:szCs w:val="24"/>
              </w:rPr>
              <w:t>CPL 4</w:t>
            </w:r>
          </w:p>
        </w:tc>
        <w:tc>
          <w:tcPr>
            <w:tcW w:w="11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7A689" w14:textId="3C17567C" w:rsidR="00BE57BC" w:rsidRPr="00571E22" w:rsidRDefault="00BE57BC" w:rsidP="00571E22">
            <w:pPr>
              <w:jc w:val="both"/>
              <w:rPr>
                <w:sz w:val="24"/>
                <w:szCs w:val="24"/>
              </w:rPr>
            </w:pPr>
            <w:r w:rsidRPr="00571E22">
              <w:rPr>
                <w:color w:val="000000"/>
                <w:sz w:val="24"/>
                <w:szCs w:val="24"/>
              </w:rPr>
              <w:t>Mampu</w:t>
            </w:r>
            <w:r w:rsidRPr="00571E22">
              <w:rPr>
                <w:color w:val="000000"/>
                <w:spacing w:val="18"/>
                <w:sz w:val="24"/>
                <w:szCs w:val="24"/>
              </w:rPr>
              <w:t xml:space="preserve"> </w:t>
            </w:r>
            <w:r w:rsidRPr="00571E22">
              <w:rPr>
                <w:color w:val="000000"/>
                <w:spacing w:val="-1"/>
                <w:sz w:val="24"/>
                <w:szCs w:val="24"/>
              </w:rPr>
              <w:t>menerapkan</w:t>
            </w:r>
            <w:r w:rsidRPr="00571E22">
              <w:rPr>
                <w:color w:val="000000"/>
                <w:spacing w:val="18"/>
                <w:sz w:val="24"/>
                <w:szCs w:val="24"/>
              </w:rPr>
              <w:t xml:space="preserve"> </w:t>
            </w:r>
            <w:r w:rsidRPr="00571E22">
              <w:rPr>
                <w:color w:val="000000"/>
                <w:spacing w:val="-1"/>
                <w:sz w:val="24"/>
                <w:szCs w:val="24"/>
              </w:rPr>
              <w:t>pemikiran</w:t>
            </w:r>
            <w:r w:rsidRPr="00571E22">
              <w:rPr>
                <w:color w:val="000000"/>
                <w:sz w:val="24"/>
                <w:szCs w:val="24"/>
              </w:rPr>
              <w:t xml:space="preserve"> </w:t>
            </w:r>
            <w:r w:rsidRPr="00571E22">
              <w:rPr>
                <w:color w:val="000000"/>
                <w:spacing w:val="37"/>
                <w:sz w:val="24"/>
                <w:szCs w:val="24"/>
              </w:rPr>
              <w:t xml:space="preserve"> </w:t>
            </w:r>
            <w:r w:rsidRPr="00571E22">
              <w:rPr>
                <w:color w:val="000000"/>
                <w:spacing w:val="-1"/>
                <w:sz w:val="24"/>
                <w:szCs w:val="24"/>
              </w:rPr>
              <w:t>logis,</w:t>
            </w:r>
            <w:r w:rsidRPr="00571E22">
              <w:rPr>
                <w:color w:val="000000"/>
                <w:spacing w:val="19"/>
                <w:sz w:val="24"/>
                <w:szCs w:val="24"/>
              </w:rPr>
              <w:t xml:space="preserve"> </w:t>
            </w:r>
            <w:r w:rsidRPr="00571E22">
              <w:rPr>
                <w:color w:val="000000"/>
                <w:spacing w:val="-1"/>
                <w:sz w:val="24"/>
                <w:szCs w:val="24"/>
              </w:rPr>
              <w:t>kritis,</w:t>
            </w:r>
            <w:r w:rsidRPr="00571E22">
              <w:rPr>
                <w:color w:val="000000"/>
                <w:spacing w:val="19"/>
                <w:sz w:val="24"/>
                <w:szCs w:val="24"/>
              </w:rPr>
              <w:t xml:space="preserve"> </w:t>
            </w:r>
            <w:r w:rsidRPr="00571E22">
              <w:rPr>
                <w:color w:val="000000"/>
                <w:spacing w:val="-1"/>
                <w:sz w:val="24"/>
                <w:szCs w:val="24"/>
              </w:rPr>
              <w:t>sistematis,</w:t>
            </w:r>
            <w:r w:rsidRPr="00571E22">
              <w:rPr>
                <w:color w:val="000000"/>
                <w:spacing w:val="19"/>
                <w:sz w:val="24"/>
                <w:szCs w:val="24"/>
              </w:rPr>
              <w:t xml:space="preserve"> </w:t>
            </w:r>
            <w:r w:rsidRPr="00571E22">
              <w:rPr>
                <w:color w:val="000000"/>
                <w:spacing w:val="-1"/>
                <w:sz w:val="24"/>
                <w:szCs w:val="24"/>
              </w:rPr>
              <w:t>dan</w:t>
            </w:r>
            <w:r w:rsidRPr="00571E22">
              <w:rPr>
                <w:color w:val="000000"/>
                <w:spacing w:val="18"/>
                <w:sz w:val="24"/>
                <w:szCs w:val="24"/>
              </w:rPr>
              <w:t xml:space="preserve"> </w:t>
            </w:r>
            <w:r w:rsidRPr="00571E22">
              <w:rPr>
                <w:color w:val="000000"/>
                <w:sz w:val="24"/>
                <w:szCs w:val="24"/>
              </w:rPr>
              <w:t>inovatif</w:t>
            </w:r>
            <w:r w:rsidRPr="00571E22">
              <w:rPr>
                <w:color w:val="000000"/>
                <w:spacing w:val="18"/>
                <w:sz w:val="24"/>
                <w:szCs w:val="24"/>
              </w:rPr>
              <w:t xml:space="preserve"> </w:t>
            </w:r>
            <w:r w:rsidRPr="00571E22">
              <w:rPr>
                <w:color w:val="000000"/>
                <w:spacing w:val="-1"/>
                <w:sz w:val="24"/>
                <w:szCs w:val="24"/>
              </w:rPr>
              <w:t>dalam</w:t>
            </w:r>
            <w:r w:rsidRPr="00571E22">
              <w:rPr>
                <w:color w:val="000000"/>
                <w:spacing w:val="18"/>
                <w:sz w:val="24"/>
                <w:szCs w:val="24"/>
              </w:rPr>
              <w:t xml:space="preserve"> </w:t>
            </w:r>
            <w:r w:rsidRPr="00571E22">
              <w:rPr>
                <w:color w:val="000000"/>
                <w:sz w:val="24"/>
                <w:szCs w:val="24"/>
              </w:rPr>
              <w:t>konteks</w:t>
            </w:r>
            <w:r w:rsidRPr="00571E22">
              <w:rPr>
                <w:color w:val="000000"/>
                <w:spacing w:val="18"/>
                <w:sz w:val="24"/>
                <w:szCs w:val="24"/>
              </w:rPr>
              <w:t xml:space="preserve"> </w:t>
            </w:r>
            <w:r w:rsidRPr="00571E22">
              <w:rPr>
                <w:color w:val="000000"/>
                <w:spacing w:val="-1"/>
                <w:sz w:val="24"/>
                <w:szCs w:val="24"/>
              </w:rPr>
              <w:t>pengembangan</w:t>
            </w:r>
            <w:r w:rsidRPr="00571E22">
              <w:rPr>
                <w:color w:val="000000"/>
                <w:spacing w:val="18"/>
                <w:sz w:val="24"/>
                <w:szCs w:val="24"/>
              </w:rPr>
              <w:t xml:space="preserve"> </w:t>
            </w:r>
            <w:r w:rsidRPr="00571E22">
              <w:rPr>
                <w:color w:val="000000"/>
                <w:spacing w:val="-1"/>
                <w:sz w:val="24"/>
                <w:szCs w:val="24"/>
              </w:rPr>
              <w:t>atau</w:t>
            </w:r>
            <w:r w:rsidRPr="00571E22">
              <w:rPr>
                <w:color w:val="000000"/>
                <w:spacing w:val="18"/>
                <w:sz w:val="24"/>
                <w:szCs w:val="24"/>
              </w:rPr>
              <w:t xml:space="preserve"> </w:t>
            </w:r>
            <w:r w:rsidRPr="00571E22">
              <w:rPr>
                <w:color w:val="000000"/>
                <w:spacing w:val="-1"/>
                <w:sz w:val="24"/>
                <w:szCs w:val="24"/>
              </w:rPr>
              <w:t>implementasi</w:t>
            </w:r>
            <w:r w:rsidRPr="00571E22">
              <w:rPr>
                <w:color w:val="000000"/>
                <w:spacing w:val="19"/>
                <w:sz w:val="24"/>
                <w:szCs w:val="24"/>
              </w:rPr>
              <w:t xml:space="preserve"> </w:t>
            </w:r>
            <w:r w:rsidRPr="00571E22">
              <w:rPr>
                <w:color w:val="000000"/>
                <w:spacing w:val="-1"/>
                <w:sz w:val="24"/>
                <w:szCs w:val="24"/>
              </w:rPr>
              <w:t>ilmu</w:t>
            </w:r>
            <w:r w:rsidRPr="00571E22">
              <w:rPr>
                <w:color w:val="000000"/>
                <w:spacing w:val="19"/>
                <w:sz w:val="24"/>
                <w:szCs w:val="24"/>
              </w:rPr>
              <w:t xml:space="preserve"> </w:t>
            </w:r>
            <w:r w:rsidRPr="00571E22">
              <w:rPr>
                <w:color w:val="000000"/>
                <w:spacing w:val="-1"/>
                <w:sz w:val="24"/>
                <w:szCs w:val="24"/>
              </w:rPr>
              <w:t>pengetahuan</w:t>
            </w:r>
            <w:r w:rsidRPr="00571E22">
              <w:rPr>
                <w:color w:val="000000"/>
                <w:spacing w:val="18"/>
                <w:sz w:val="24"/>
                <w:szCs w:val="24"/>
              </w:rPr>
              <w:t xml:space="preserve"> </w:t>
            </w:r>
            <w:r w:rsidRPr="00571E22">
              <w:rPr>
                <w:color w:val="000000"/>
                <w:spacing w:val="-1"/>
                <w:sz w:val="24"/>
                <w:szCs w:val="24"/>
              </w:rPr>
              <w:t>dan</w:t>
            </w:r>
            <w:r w:rsidRPr="00571E22">
              <w:rPr>
                <w:color w:val="000000"/>
                <w:spacing w:val="135"/>
                <w:sz w:val="24"/>
                <w:szCs w:val="24"/>
              </w:rPr>
              <w:t xml:space="preserve"> </w:t>
            </w:r>
            <w:r w:rsidRPr="00571E22">
              <w:rPr>
                <w:color w:val="000000"/>
                <w:spacing w:val="-1"/>
                <w:sz w:val="24"/>
                <w:szCs w:val="24"/>
              </w:rPr>
              <w:t>teknologi</w:t>
            </w:r>
            <w:r w:rsidRPr="00571E22">
              <w:rPr>
                <w:color w:val="000000"/>
                <w:spacing w:val="5"/>
                <w:sz w:val="24"/>
                <w:szCs w:val="24"/>
              </w:rPr>
              <w:t xml:space="preserve"> </w:t>
            </w:r>
            <w:r w:rsidRPr="00571E22">
              <w:rPr>
                <w:color w:val="000000"/>
                <w:spacing w:val="-1"/>
                <w:sz w:val="24"/>
                <w:szCs w:val="24"/>
              </w:rPr>
              <w:t>yang</w:t>
            </w:r>
            <w:r w:rsidRPr="00571E22">
              <w:rPr>
                <w:color w:val="000000"/>
                <w:spacing w:val="-3"/>
                <w:sz w:val="24"/>
                <w:szCs w:val="24"/>
              </w:rPr>
              <w:t xml:space="preserve"> </w:t>
            </w:r>
            <w:r w:rsidRPr="00571E22">
              <w:rPr>
                <w:color w:val="000000"/>
                <w:sz w:val="24"/>
                <w:szCs w:val="24"/>
              </w:rPr>
              <w:t xml:space="preserve">memperhatikan </w:t>
            </w:r>
            <w:r w:rsidRPr="00571E22">
              <w:rPr>
                <w:color w:val="000000"/>
                <w:spacing w:val="-1"/>
                <w:sz w:val="24"/>
                <w:szCs w:val="24"/>
              </w:rPr>
              <w:t>dan</w:t>
            </w:r>
            <w:r w:rsidRPr="00571E22">
              <w:rPr>
                <w:color w:val="000000"/>
                <w:sz w:val="24"/>
                <w:szCs w:val="24"/>
              </w:rPr>
              <w:t xml:space="preserve"> </w:t>
            </w:r>
            <w:r w:rsidRPr="00571E22">
              <w:rPr>
                <w:color w:val="000000"/>
                <w:spacing w:val="-1"/>
                <w:sz w:val="24"/>
                <w:szCs w:val="24"/>
              </w:rPr>
              <w:t>menerapkan</w:t>
            </w:r>
            <w:r w:rsidRPr="00571E22">
              <w:rPr>
                <w:color w:val="000000"/>
                <w:sz w:val="24"/>
                <w:szCs w:val="24"/>
              </w:rPr>
              <w:t xml:space="preserve"> nilai </w:t>
            </w:r>
            <w:r w:rsidRPr="00571E22">
              <w:rPr>
                <w:sz w:val="24"/>
                <w:szCs w:val="24"/>
              </w:rPr>
              <w:t>humaniora yang sesuai dengan bidang ekonomi manajemen. (KU1)</w:t>
            </w:r>
          </w:p>
        </w:tc>
      </w:tr>
      <w:tr w:rsidR="00BE57BC" w14:paraId="0BD87DB2" w14:textId="77777777" w:rsidTr="00BE57BC">
        <w:trPr>
          <w:trHeight w:val="299"/>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5380" w14:textId="77777777" w:rsidR="00BE57BC" w:rsidRDefault="00BE57BC" w:rsidP="00571E22">
            <w:pPr>
              <w:widowControl w:val="0"/>
              <w:pBdr>
                <w:top w:val="nil"/>
                <w:left w:val="nil"/>
                <w:bottom w:val="nil"/>
                <w:right w:val="nil"/>
                <w:between w:val="nil"/>
              </w:pBdr>
              <w:spacing w:line="276" w:lineRule="auto"/>
              <w:rPr>
                <w:sz w:val="24"/>
                <w:szCs w:val="24"/>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32407" w14:textId="77777777" w:rsidR="00BE57BC" w:rsidRDefault="00BE57BC" w:rsidP="00571E22">
            <w:pPr>
              <w:rPr>
                <w:sz w:val="24"/>
                <w:szCs w:val="24"/>
              </w:rPr>
            </w:pPr>
            <w:r>
              <w:rPr>
                <w:sz w:val="24"/>
                <w:szCs w:val="24"/>
              </w:rPr>
              <w:t>CPL 5</w:t>
            </w:r>
          </w:p>
        </w:tc>
        <w:tc>
          <w:tcPr>
            <w:tcW w:w="11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9E1CF" w14:textId="33C6C63D" w:rsidR="00BE57BC" w:rsidRPr="00571E22" w:rsidRDefault="00BE57BC" w:rsidP="00571E22">
            <w:pPr>
              <w:jc w:val="both"/>
              <w:rPr>
                <w:sz w:val="24"/>
                <w:szCs w:val="24"/>
              </w:rPr>
            </w:pPr>
            <w:r w:rsidRPr="00571E22">
              <w:rPr>
                <w:color w:val="000000"/>
                <w:sz w:val="24"/>
                <w:szCs w:val="24"/>
              </w:rPr>
              <w:t xml:space="preserve">Mampu </w:t>
            </w:r>
            <w:r w:rsidRPr="00571E22">
              <w:rPr>
                <w:color w:val="000000"/>
                <w:spacing w:val="-1"/>
                <w:sz w:val="24"/>
                <w:szCs w:val="24"/>
              </w:rPr>
              <w:t>menunjukkan</w:t>
            </w:r>
            <w:r w:rsidRPr="00571E22">
              <w:rPr>
                <w:color w:val="000000"/>
                <w:sz w:val="24"/>
                <w:szCs w:val="24"/>
              </w:rPr>
              <w:t xml:space="preserve"> </w:t>
            </w:r>
            <w:r w:rsidRPr="00571E22">
              <w:rPr>
                <w:color w:val="000000"/>
                <w:spacing w:val="-1"/>
                <w:sz w:val="24"/>
                <w:szCs w:val="24"/>
              </w:rPr>
              <w:t>kinerja</w:t>
            </w:r>
            <w:r w:rsidRPr="00571E22">
              <w:rPr>
                <w:color w:val="000000"/>
                <w:sz w:val="24"/>
                <w:szCs w:val="24"/>
              </w:rPr>
              <w:t xml:space="preserve"> </w:t>
            </w:r>
            <w:r w:rsidRPr="00571E22">
              <w:rPr>
                <w:color w:val="000000"/>
                <w:spacing w:val="-1"/>
                <w:sz w:val="24"/>
                <w:szCs w:val="24"/>
              </w:rPr>
              <w:t>mandiri,</w:t>
            </w:r>
            <w:r w:rsidRPr="00571E22">
              <w:rPr>
                <w:color w:val="000000"/>
                <w:sz w:val="24"/>
                <w:szCs w:val="24"/>
              </w:rPr>
              <w:t xml:space="preserve"> bermutu, dan </w:t>
            </w:r>
            <w:r w:rsidRPr="00571E22">
              <w:rPr>
                <w:color w:val="000000"/>
                <w:spacing w:val="-1"/>
                <w:sz w:val="24"/>
                <w:szCs w:val="24"/>
              </w:rPr>
              <w:t>terukur (KU2)</w:t>
            </w:r>
          </w:p>
        </w:tc>
      </w:tr>
      <w:tr w:rsidR="00BE57BC" w14:paraId="6CBF006B" w14:textId="77777777" w:rsidTr="00BE57BC">
        <w:trPr>
          <w:trHeight w:val="299"/>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AD1AF" w14:textId="77777777" w:rsidR="00BE57BC" w:rsidRDefault="00BE57BC" w:rsidP="00571E22">
            <w:pPr>
              <w:widowControl w:val="0"/>
              <w:pBdr>
                <w:top w:val="nil"/>
                <w:left w:val="nil"/>
                <w:bottom w:val="nil"/>
                <w:right w:val="nil"/>
                <w:between w:val="nil"/>
              </w:pBdr>
              <w:spacing w:line="276" w:lineRule="auto"/>
              <w:rPr>
                <w:sz w:val="24"/>
                <w:szCs w:val="24"/>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AED02" w14:textId="77777777" w:rsidR="00BE57BC" w:rsidRDefault="00BE57BC" w:rsidP="00571E22">
            <w:pPr>
              <w:rPr>
                <w:sz w:val="24"/>
                <w:szCs w:val="24"/>
              </w:rPr>
            </w:pPr>
            <w:r>
              <w:rPr>
                <w:sz w:val="24"/>
                <w:szCs w:val="24"/>
              </w:rPr>
              <w:t>CPL 6</w:t>
            </w:r>
          </w:p>
        </w:tc>
        <w:tc>
          <w:tcPr>
            <w:tcW w:w="11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335AD" w14:textId="5798C6B0" w:rsidR="00BE57BC" w:rsidRPr="00571E22" w:rsidRDefault="00BE57BC" w:rsidP="00571E22">
            <w:pPr>
              <w:jc w:val="both"/>
              <w:rPr>
                <w:sz w:val="24"/>
                <w:szCs w:val="24"/>
              </w:rPr>
            </w:pPr>
            <w:r w:rsidRPr="00571E22">
              <w:rPr>
                <w:sz w:val="24"/>
                <w:szCs w:val="24"/>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 (KU3)</w:t>
            </w:r>
          </w:p>
        </w:tc>
      </w:tr>
      <w:tr w:rsidR="00BE57BC" w14:paraId="7DB9145A" w14:textId="77777777" w:rsidTr="00BE57BC">
        <w:trPr>
          <w:trHeight w:val="299"/>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FE927" w14:textId="77777777" w:rsidR="00BE57BC" w:rsidRDefault="00BE57BC" w:rsidP="00571E22">
            <w:pPr>
              <w:widowControl w:val="0"/>
              <w:pBdr>
                <w:top w:val="nil"/>
                <w:left w:val="nil"/>
                <w:bottom w:val="nil"/>
                <w:right w:val="nil"/>
                <w:between w:val="nil"/>
              </w:pBdr>
              <w:spacing w:line="276" w:lineRule="auto"/>
              <w:rPr>
                <w:sz w:val="24"/>
                <w:szCs w:val="24"/>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066BE" w14:textId="77777777" w:rsidR="00BE57BC" w:rsidRDefault="00BE57BC" w:rsidP="00571E22">
            <w:pPr>
              <w:rPr>
                <w:sz w:val="24"/>
                <w:szCs w:val="24"/>
              </w:rPr>
            </w:pPr>
            <w:r>
              <w:rPr>
                <w:sz w:val="24"/>
                <w:szCs w:val="24"/>
              </w:rPr>
              <w:t>CPL 7</w:t>
            </w:r>
          </w:p>
        </w:tc>
        <w:tc>
          <w:tcPr>
            <w:tcW w:w="11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25E52" w14:textId="1715C28D" w:rsidR="00BE57BC" w:rsidRPr="00571E22" w:rsidRDefault="00BE57BC" w:rsidP="00571E22">
            <w:pPr>
              <w:jc w:val="both"/>
              <w:rPr>
                <w:sz w:val="24"/>
                <w:szCs w:val="24"/>
              </w:rPr>
            </w:pPr>
            <w:r w:rsidRPr="00571E22">
              <w:rPr>
                <w:sz w:val="24"/>
                <w:szCs w:val="24"/>
              </w:rPr>
              <w:t>Mampu bertanggungjawab atas pencapaian hasil kerja kelompok dan melakukan supervisi dan evaluasi terhadap penyelesaian pekerjaan yang ditugaskan kepada pekerja yang berada di bawah tanggungjawabnya. (KU7)</w:t>
            </w:r>
          </w:p>
        </w:tc>
      </w:tr>
      <w:tr w:rsidR="00BE57BC" w14:paraId="736974AC" w14:textId="77777777" w:rsidTr="00BE57BC">
        <w:trPr>
          <w:trHeight w:val="299"/>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B31C" w14:textId="77777777" w:rsidR="00BE57BC" w:rsidRDefault="00BE57BC" w:rsidP="00571E22">
            <w:pPr>
              <w:widowControl w:val="0"/>
              <w:pBdr>
                <w:top w:val="nil"/>
                <w:left w:val="nil"/>
                <w:bottom w:val="nil"/>
                <w:right w:val="nil"/>
                <w:between w:val="nil"/>
              </w:pBdr>
              <w:spacing w:line="276" w:lineRule="auto"/>
              <w:rPr>
                <w:sz w:val="24"/>
                <w:szCs w:val="24"/>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A2119" w14:textId="77777777" w:rsidR="00BE57BC" w:rsidRDefault="00BE57BC" w:rsidP="00571E22">
            <w:pPr>
              <w:rPr>
                <w:sz w:val="24"/>
                <w:szCs w:val="24"/>
              </w:rPr>
            </w:pPr>
            <w:r>
              <w:rPr>
                <w:sz w:val="24"/>
                <w:szCs w:val="24"/>
              </w:rPr>
              <w:t>CPL 8</w:t>
            </w:r>
          </w:p>
        </w:tc>
        <w:tc>
          <w:tcPr>
            <w:tcW w:w="11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49373" w14:textId="6E1B8DF3" w:rsidR="00BE57BC" w:rsidRPr="00571E22" w:rsidRDefault="00BE57BC" w:rsidP="00571E22">
            <w:pPr>
              <w:jc w:val="both"/>
              <w:rPr>
                <w:sz w:val="24"/>
                <w:szCs w:val="24"/>
              </w:rPr>
            </w:pPr>
            <w:r w:rsidRPr="00571E22">
              <w:rPr>
                <w:sz w:val="24"/>
                <w:szCs w:val="24"/>
              </w:rPr>
              <w:t>Mampu melakukan proses evaluasi diri terhadap kelompok kerja yang berada dibawah tanggung jawabnya, dan mampu mengelola pembelajaran secara mandiri. (KU8)</w:t>
            </w:r>
          </w:p>
        </w:tc>
      </w:tr>
      <w:tr w:rsidR="00BE57BC" w14:paraId="65C82407" w14:textId="77777777" w:rsidTr="00BE57BC">
        <w:trPr>
          <w:trHeight w:val="299"/>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81C3D" w14:textId="77777777" w:rsidR="00BE57BC" w:rsidRDefault="00BE57BC" w:rsidP="00571E22">
            <w:pPr>
              <w:widowControl w:val="0"/>
              <w:pBdr>
                <w:top w:val="nil"/>
                <w:left w:val="nil"/>
                <w:bottom w:val="nil"/>
                <w:right w:val="nil"/>
                <w:between w:val="nil"/>
              </w:pBdr>
              <w:spacing w:line="276" w:lineRule="auto"/>
              <w:rPr>
                <w:sz w:val="24"/>
                <w:szCs w:val="24"/>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02D5E" w14:textId="4C973BD0" w:rsidR="00BE57BC" w:rsidRDefault="00BE57BC" w:rsidP="00571E22">
            <w:pPr>
              <w:rPr>
                <w:sz w:val="24"/>
                <w:szCs w:val="24"/>
              </w:rPr>
            </w:pPr>
            <w:r>
              <w:rPr>
                <w:sz w:val="24"/>
                <w:szCs w:val="24"/>
              </w:rPr>
              <w:t>CPL 9</w:t>
            </w:r>
          </w:p>
        </w:tc>
        <w:tc>
          <w:tcPr>
            <w:tcW w:w="11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96DDA" w14:textId="3B30CF05" w:rsidR="00BE57BC" w:rsidRPr="00571E22" w:rsidRDefault="00BE57BC" w:rsidP="00571E22">
            <w:pPr>
              <w:jc w:val="both"/>
              <w:rPr>
                <w:sz w:val="24"/>
                <w:szCs w:val="24"/>
              </w:rPr>
            </w:pPr>
            <w:r w:rsidRPr="00571E22">
              <w:rPr>
                <w:sz w:val="24"/>
                <w:szCs w:val="24"/>
              </w:rPr>
              <w:t>Mampu merumuskan fungsi manajemen (perencanaan, pengorganisasian, penyusunan staf, pengarahan, dan pengendalian serta evaluasi) pada level operasional di berbagai bidang organisasi baik bisnis maupun non bisnis pada tingkat lokal, nasional dan global.</w:t>
            </w:r>
            <w:r w:rsidRPr="00571E22">
              <w:rPr>
                <w:color w:val="000000"/>
                <w:sz w:val="24"/>
                <w:szCs w:val="24"/>
              </w:rPr>
              <w:t xml:space="preserve"> (KK1)</w:t>
            </w:r>
          </w:p>
        </w:tc>
      </w:tr>
      <w:tr w:rsidR="00BE57BC" w14:paraId="5F0B34BB" w14:textId="77777777" w:rsidTr="00BE57BC">
        <w:trPr>
          <w:trHeight w:val="299"/>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DC090" w14:textId="77777777" w:rsidR="00BE57BC" w:rsidRDefault="00BE57BC" w:rsidP="00571E22">
            <w:pPr>
              <w:widowControl w:val="0"/>
              <w:pBdr>
                <w:top w:val="nil"/>
                <w:left w:val="nil"/>
                <w:bottom w:val="nil"/>
                <w:right w:val="nil"/>
                <w:between w:val="nil"/>
              </w:pBdr>
              <w:spacing w:line="276" w:lineRule="auto"/>
              <w:rPr>
                <w:sz w:val="24"/>
                <w:szCs w:val="24"/>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147DA" w14:textId="30760440" w:rsidR="00BE57BC" w:rsidRDefault="00BE57BC" w:rsidP="00571E22">
            <w:pPr>
              <w:rPr>
                <w:sz w:val="24"/>
                <w:szCs w:val="24"/>
              </w:rPr>
            </w:pPr>
            <w:r>
              <w:rPr>
                <w:sz w:val="24"/>
                <w:szCs w:val="24"/>
              </w:rPr>
              <w:t>CPL 10</w:t>
            </w:r>
          </w:p>
        </w:tc>
        <w:tc>
          <w:tcPr>
            <w:tcW w:w="11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E53A1" w14:textId="5A82C589" w:rsidR="00BE57BC" w:rsidRPr="00571E22" w:rsidRDefault="00BE57BC" w:rsidP="00571E22">
            <w:pPr>
              <w:jc w:val="both"/>
              <w:rPr>
                <w:sz w:val="24"/>
                <w:szCs w:val="24"/>
              </w:rPr>
            </w:pPr>
            <w:r w:rsidRPr="00571E22">
              <w:rPr>
                <w:sz w:val="24"/>
                <w:szCs w:val="24"/>
              </w:rPr>
              <w:t>Mampu mengidentifikasi masalah manajerial dan fungsi organisasi pada level operasional, serta mengambil tindakan solutif yang tepat berdasarkan alternative yang dikembangkan, dengan menerapkan prinsip-prinsip kewirausahaan yang berakar pada kearifan lokal. (KK3)</w:t>
            </w:r>
          </w:p>
        </w:tc>
      </w:tr>
      <w:tr w:rsidR="00BE57BC" w14:paraId="1A2848B1" w14:textId="77777777" w:rsidTr="00BE57BC">
        <w:trPr>
          <w:trHeight w:val="299"/>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5D541" w14:textId="77777777" w:rsidR="00BE57BC" w:rsidRDefault="00BE57BC" w:rsidP="00571E22">
            <w:pPr>
              <w:widowControl w:val="0"/>
              <w:pBdr>
                <w:top w:val="nil"/>
                <w:left w:val="nil"/>
                <w:bottom w:val="nil"/>
                <w:right w:val="nil"/>
                <w:between w:val="nil"/>
              </w:pBdr>
              <w:spacing w:line="276" w:lineRule="auto"/>
              <w:rPr>
                <w:sz w:val="24"/>
                <w:szCs w:val="24"/>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2DF47" w14:textId="290C61B6" w:rsidR="00BE57BC" w:rsidRDefault="00BE57BC" w:rsidP="00571E22">
            <w:pPr>
              <w:rPr>
                <w:sz w:val="24"/>
                <w:szCs w:val="24"/>
              </w:rPr>
            </w:pPr>
            <w:r>
              <w:rPr>
                <w:sz w:val="24"/>
                <w:szCs w:val="24"/>
              </w:rPr>
              <w:t>CPL 11</w:t>
            </w:r>
          </w:p>
        </w:tc>
        <w:tc>
          <w:tcPr>
            <w:tcW w:w="11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C7744" w14:textId="65E106FD" w:rsidR="00BE57BC" w:rsidRPr="00571E22" w:rsidRDefault="00BE57BC" w:rsidP="00571E22">
            <w:pPr>
              <w:jc w:val="both"/>
              <w:rPr>
                <w:sz w:val="24"/>
                <w:szCs w:val="24"/>
              </w:rPr>
            </w:pPr>
            <w:r w:rsidRPr="00571E22">
              <w:rPr>
                <w:sz w:val="24"/>
                <w:szCs w:val="24"/>
              </w:rPr>
              <w:t>Mampu mengambil keputusan manajerial yang tepat di berbagai bidang organisasi pada tingkat operasional, berdasarkan analisis data dan informasi pada fungsi organisasi. (KK5)</w:t>
            </w:r>
          </w:p>
        </w:tc>
      </w:tr>
      <w:tr w:rsidR="00BE57BC" w14:paraId="45C62594" w14:textId="77777777" w:rsidTr="00BE57BC">
        <w:trPr>
          <w:trHeight w:val="299"/>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357AD" w14:textId="77777777" w:rsidR="00BE57BC" w:rsidRDefault="00BE57BC" w:rsidP="00E321EC">
            <w:pPr>
              <w:widowControl w:val="0"/>
              <w:pBdr>
                <w:top w:val="nil"/>
                <w:left w:val="nil"/>
                <w:bottom w:val="nil"/>
                <w:right w:val="nil"/>
                <w:between w:val="nil"/>
              </w:pBdr>
              <w:spacing w:line="276" w:lineRule="auto"/>
              <w:rPr>
                <w:sz w:val="24"/>
                <w:szCs w:val="24"/>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764C3" w14:textId="7C5E73F3" w:rsidR="00BE57BC" w:rsidRDefault="00BE57BC" w:rsidP="00E321EC">
            <w:pPr>
              <w:rPr>
                <w:sz w:val="24"/>
                <w:szCs w:val="24"/>
              </w:rPr>
            </w:pPr>
            <w:r>
              <w:rPr>
                <w:sz w:val="24"/>
                <w:szCs w:val="24"/>
              </w:rPr>
              <w:t>CPL 12</w:t>
            </w:r>
          </w:p>
        </w:tc>
        <w:tc>
          <w:tcPr>
            <w:tcW w:w="11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14950" w14:textId="51DAEC70" w:rsidR="00BE57BC" w:rsidRPr="00E321EC" w:rsidRDefault="00BE57BC" w:rsidP="00E321EC">
            <w:pPr>
              <w:jc w:val="both"/>
              <w:rPr>
                <w:sz w:val="24"/>
                <w:szCs w:val="24"/>
              </w:rPr>
            </w:pPr>
            <w:r w:rsidRPr="00E321EC">
              <w:rPr>
                <w:sz w:val="24"/>
                <w:szCs w:val="24"/>
              </w:rPr>
              <w:t xml:space="preserve">Menguasai konsep teoritis, metode, dan perangkat analisis fungsi manajemen (perencanaan, pelaksanaan, pengarahan, pemantauan, evaluasi, dan pengendalian) dan fungsi organisasi (pemasaran, sumber daya manusia, operasi, dan keuangan) pada berbagai jenis organisasi. (P1) </w:t>
            </w:r>
          </w:p>
        </w:tc>
      </w:tr>
      <w:tr w:rsidR="00BE57BC" w14:paraId="3D0ECB66" w14:textId="77777777" w:rsidTr="00BE57BC">
        <w:trPr>
          <w:trHeight w:val="299"/>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B45B7" w14:textId="77777777" w:rsidR="00BE57BC" w:rsidRDefault="00BE57BC" w:rsidP="00E321EC">
            <w:pPr>
              <w:widowControl w:val="0"/>
              <w:pBdr>
                <w:top w:val="nil"/>
                <w:left w:val="nil"/>
                <w:bottom w:val="nil"/>
                <w:right w:val="nil"/>
                <w:between w:val="nil"/>
              </w:pBdr>
              <w:spacing w:line="276" w:lineRule="auto"/>
              <w:rPr>
                <w:sz w:val="24"/>
                <w:szCs w:val="24"/>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E74B2" w14:textId="24E2A3C8" w:rsidR="00BE57BC" w:rsidRDefault="00BE57BC" w:rsidP="00E321EC">
            <w:pPr>
              <w:rPr>
                <w:sz w:val="24"/>
                <w:szCs w:val="24"/>
              </w:rPr>
            </w:pPr>
            <w:r>
              <w:rPr>
                <w:sz w:val="24"/>
                <w:szCs w:val="24"/>
              </w:rPr>
              <w:t>CPL 13</w:t>
            </w:r>
          </w:p>
        </w:tc>
        <w:tc>
          <w:tcPr>
            <w:tcW w:w="11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F83C3" w14:textId="56AD76A7" w:rsidR="00BE57BC" w:rsidRPr="00E321EC" w:rsidRDefault="00BE57BC" w:rsidP="00E321EC">
            <w:pPr>
              <w:jc w:val="both"/>
              <w:rPr>
                <w:sz w:val="24"/>
                <w:szCs w:val="24"/>
              </w:rPr>
            </w:pPr>
            <w:r w:rsidRPr="00E321EC">
              <w:rPr>
                <w:sz w:val="24"/>
                <w:szCs w:val="24"/>
              </w:rPr>
              <w:t>Menguasai prinsip kepemimpinan dan kewirausahaan dalam berbagai bidang organisasi. (P3)</w:t>
            </w:r>
          </w:p>
        </w:tc>
      </w:tr>
      <w:tr w:rsidR="00BE57BC" w14:paraId="28AD471B" w14:textId="77777777" w:rsidTr="00BE57BC">
        <w:trPr>
          <w:trHeight w:val="299"/>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D58C4" w14:textId="77777777" w:rsidR="00BE57BC" w:rsidRDefault="00BE57BC" w:rsidP="00E321EC">
            <w:pPr>
              <w:widowControl w:val="0"/>
              <w:pBdr>
                <w:top w:val="nil"/>
                <w:left w:val="nil"/>
                <w:bottom w:val="nil"/>
                <w:right w:val="nil"/>
                <w:between w:val="nil"/>
              </w:pBdr>
              <w:spacing w:line="276" w:lineRule="auto"/>
              <w:rPr>
                <w:sz w:val="24"/>
                <w:szCs w:val="24"/>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332B1" w14:textId="0744F8E4" w:rsidR="00BE57BC" w:rsidRDefault="00BE57BC" w:rsidP="00E321EC">
            <w:pPr>
              <w:rPr>
                <w:sz w:val="24"/>
                <w:szCs w:val="24"/>
              </w:rPr>
            </w:pPr>
            <w:r>
              <w:rPr>
                <w:sz w:val="24"/>
                <w:szCs w:val="24"/>
              </w:rPr>
              <w:t>CPL 14</w:t>
            </w:r>
          </w:p>
        </w:tc>
        <w:tc>
          <w:tcPr>
            <w:tcW w:w="11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C81D2" w14:textId="57ADD775" w:rsidR="00BE57BC" w:rsidRPr="00E321EC" w:rsidRDefault="00BE57BC" w:rsidP="00E321EC">
            <w:pPr>
              <w:jc w:val="both"/>
              <w:rPr>
                <w:sz w:val="24"/>
                <w:szCs w:val="24"/>
              </w:rPr>
            </w:pPr>
            <w:r w:rsidRPr="00E321EC">
              <w:rPr>
                <w:sz w:val="24"/>
                <w:szCs w:val="24"/>
              </w:rPr>
              <w:t>Menguasai minimal satu metode penelitian (studi kasus, kesejarahan, survei, simulasi, dan eksperimen pada lingkup kualitatif dan kuantitatif, secara eksploratif, deskriptif, dan verifikatif). (P5)</w:t>
            </w:r>
          </w:p>
        </w:tc>
      </w:tr>
      <w:tr w:rsidR="00BE57BC" w14:paraId="4138E531" w14:textId="77777777" w:rsidTr="00BE57BC">
        <w:trPr>
          <w:gridAfter w:val="6"/>
          <w:wAfter w:w="6561" w:type="dxa"/>
          <w:trHeight w:val="299"/>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D8C8" w14:textId="77777777" w:rsidR="00BE57BC" w:rsidRDefault="00BE57BC">
            <w:pPr>
              <w:widowControl w:val="0"/>
              <w:pBdr>
                <w:top w:val="nil"/>
                <w:left w:val="nil"/>
                <w:bottom w:val="nil"/>
                <w:right w:val="nil"/>
                <w:between w:val="nil"/>
              </w:pBdr>
              <w:spacing w:line="276" w:lineRule="auto"/>
              <w:rPr>
                <w:sz w:val="24"/>
                <w:szCs w:val="24"/>
              </w:rPr>
            </w:pPr>
          </w:p>
        </w:tc>
        <w:tc>
          <w:tcPr>
            <w:tcW w:w="6381"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23285" w14:textId="77777777" w:rsidR="00BE57BC" w:rsidRDefault="00BE57BC">
            <w:pPr>
              <w:jc w:val="both"/>
              <w:rPr>
                <w:b/>
                <w:sz w:val="24"/>
                <w:szCs w:val="24"/>
              </w:rPr>
            </w:pPr>
            <w:r>
              <w:rPr>
                <w:b/>
                <w:sz w:val="24"/>
                <w:szCs w:val="24"/>
              </w:rPr>
              <w:t>Capaian Pembelajaran Mata Kuliah (CPMK)</w:t>
            </w:r>
          </w:p>
        </w:tc>
      </w:tr>
      <w:tr w:rsidR="00BE57BC" w14:paraId="678E8E84" w14:textId="77777777" w:rsidTr="00BE57BC">
        <w:trPr>
          <w:trHeight w:val="299"/>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7094" w14:textId="77777777" w:rsidR="00BE57BC" w:rsidRDefault="00BE57BC" w:rsidP="00FF351F">
            <w:pPr>
              <w:widowControl w:val="0"/>
              <w:pBdr>
                <w:top w:val="nil"/>
                <w:left w:val="nil"/>
                <w:bottom w:val="nil"/>
                <w:right w:val="nil"/>
                <w:between w:val="nil"/>
              </w:pBdr>
              <w:spacing w:line="276" w:lineRule="auto"/>
              <w:rPr>
                <w:b/>
                <w:sz w:val="24"/>
                <w:szCs w:val="24"/>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A733" w14:textId="77777777" w:rsidR="00BE57BC" w:rsidRDefault="00BE57BC" w:rsidP="00FF351F">
            <w:pPr>
              <w:rPr>
                <w:sz w:val="24"/>
                <w:szCs w:val="24"/>
              </w:rPr>
            </w:pPr>
            <w:r>
              <w:rPr>
                <w:sz w:val="24"/>
                <w:szCs w:val="24"/>
              </w:rPr>
              <w:t>CPMK 1</w:t>
            </w:r>
          </w:p>
        </w:tc>
        <w:tc>
          <w:tcPr>
            <w:tcW w:w="11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034D" w14:textId="725B47CA" w:rsidR="00BE57BC" w:rsidRPr="00FF351F" w:rsidRDefault="00BE57BC" w:rsidP="00FF351F">
            <w:pPr>
              <w:jc w:val="both"/>
              <w:rPr>
                <w:sz w:val="24"/>
                <w:szCs w:val="24"/>
              </w:rPr>
            </w:pPr>
            <w:r w:rsidRPr="00FF351F">
              <w:rPr>
                <w:sz w:val="24"/>
                <w:szCs w:val="24"/>
              </w:rPr>
              <w:t>Mampu menerepakan instrument analisis bisnis dan manajemen dengan mempertimbangkan aspek etika profesionalitas</w:t>
            </w:r>
          </w:p>
        </w:tc>
      </w:tr>
      <w:tr w:rsidR="00BE57BC" w14:paraId="104D848F" w14:textId="77777777" w:rsidTr="00BE57BC">
        <w:trPr>
          <w:trHeight w:val="299"/>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E4D38" w14:textId="77777777" w:rsidR="00BE57BC" w:rsidRDefault="00BE57BC" w:rsidP="00FF351F">
            <w:pPr>
              <w:widowControl w:val="0"/>
              <w:pBdr>
                <w:top w:val="nil"/>
                <w:left w:val="nil"/>
                <w:bottom w:val="nil"/>
                <w:right w:val="nil"/>
                <w:between w:val="nil"/>
              </w:pBdr>
              <w:spacing w:line="276" w:lineRule="auto"/>
              <w:rPr>
                <w:sz w:val="24"/>
                <w:szCs w:val="24"/>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5536E" w14:textId="77777777" w:rsidR="00BE57BC" w:rsidRDefault="00BE57BC" w:rsidP="00FF351F">
            <w:pPr>
              <w:rPr>
                <w:sz w:val="24"/>
                <w:szCs w:val="24"/>
              </w:rPr>
            </w:pPr>
            <w:r>
              <w:rPr>
                <w:sz w:val="24"/>
                <w:szCs w:val="24"/>
              </w:rPr>
              <w:t>CPMK 2</w:t>
            </w:r>
          </w:p>
        </w:tc>
        <w:tc>
          <w:tcPr>
            <w:tcW w:w="11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E86FE" w14:textId="0B96C32C" w:rsidR="00BE57BC" w:rsidRPr="00FF351F" w:rsidRDefault="00BE57BC" w:rsidP="00FF351F">
            <w:pPr>
              <w:jc w:val="both"/>
              <w:rPr>
                <w:sz w:val="24"/>
                <w:szCs w:val="24"/>
              </w:rPr>
            </w:pPr>
            <w:r w:rsidRPr="00FF351F">
              <w:rPr>
                <w:sz w:val="24"/>
                <w:szCs w:val="24"/>
              </w:rPr>
              <w:t>Mampu menunjukkan keterampilan efektif menggunakan argument teoritis dan empiri ilmu manajemen</w:t>
            </w:r>
          </w:p>
        </w:tc>
      </w:tr>
      <w:tr w:rsidR="00BE57BC" w14:paraId="30059611" w14:textId="77777777" w:rsidTr="00BE57BC">
        <w:trPr>
          <w:trHeight w:val="299"/>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323F7" w14:textId="77777777" w:rsidR="00BE57BC" w:rsidRDefault="00BE57BC" w:rsidP="00FF351F">
            <w:pPr>
              <w:widowControl w:val="0"/>
              <w:pBdr>
                <w:top w:val="nil"/>
                <w:left w:val="nil"/>
                <w:bottom w:val="nil"/>
                <w:right w:val="nil"/>
                <w:between w:val="nil"/>
              </w:pBdr>
              <w:spacing w:line="276" w:lineRule="auto"/>
              <w:rPr>
                <w:sz w:val="24"/>
                <w:szCs w:val="24"/>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76F2F" w14:textId="77777777" w:rsidR="00BE57BC" w:rsidRDefault="00BE57BC" w:rsidP="00FF351F">
            <w:pPr>
              <w:rPr>
                <w:sz w:val="24"/>
                <w:szCs w:val="24"/>
              </w:rPr>
            </w:pPr>
            <w:r>
              <w:rPr>
                <w:sz w:val="24"/>
                <w:szCs w:val="24"/>
              </w:rPr>
              <w:t>CPMK 3</w:t>
            </w:r>
          </w:p>
        </w:tc>
        <w:tc>
          <w:tcPr>
            <w:tcW w:w="11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1173F" w14:textId="32DAF791" w:rsidR="00BE57BC" w:rsidRPr="00FF351F" w:rsidRDefault="00BE57BC" w:rsidP="00FF351F">
            <w:pPr>
              <w:jc w:val="both"/>
              <w:rPr>
                <w:sz w:val="24"/>
                <w:szCs w:val="24"/>
              </w:rPr>
            </w:pPr>
            <w:r w:rsidRPr="00FF351F">
              <w:rPr>
                <w:sz w:val="24"/>
                <w:szCs w:val="24"/>
              </w:rPr>
              <w:t>Mampu menunjukkan keterampilan penggunaan teknologi informasi dalam mengaplikasikan ilmu pengetahuan</w:t>
            </w:r>
          </w:p>
        </w:tc>
      </w:tr>
      <w:tr w:rsidR="00BE57BC" w14:paraId="358E9D81" w14:textId="77777777" w:rsidTr="00BE57BC">
        <w:trPr>
          <w:trHeight w:val="299"/>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ADD45" w14:textId="77777777" w:rsidR="00BE57BC" w:rsidRDefault="00BE57BC" w:rsidP="00FF351F">
            <w:pPr>
              <w:widowControl w:val="0"/>
              <w:pBdr>
                <w:top w:val="nil"/>
                <w:left w:val="nil"/>
                <w:bottom w:val="nil"/>
                <w:right w:val="nil"/>
                <w:between w:val="nil"/>
              </w:pBdr>
              <w:spacing w:line="276" w:lineRule="auto"/>
              <w:rPr>
                <w:sz w:val="24"/>
                <w:szCs w:val="24"/>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78AC3" w14:textId="77777777" w:rsidR="00BE57BC" w:rsidRDefault="00BE57BC" w:rsidP="00FF351F">
            <w:pPr>
              <w:rPr>
                <w:sz w:val="24"/>
                <w:szCs w:val="24"/>
              </w:rPr>
            </w:pPr>
            <w:r>
              <w:rPr>
                <w:sz w:val="24"/>
                <w:szCs w:val="24"/>
              </w:rPr>
              <w:t>CPMK 4</w:t>
            </w:r>
          </w:p>
        </w:tc>
        <w:tc>
          <w:tcPr>
            <w:tcW w:w="11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34DDB" w14:textId="75294C91" w:rsidR="00BE57BC" w:rsidRPr="00FF351F" w:rsidRDefault="00BE57BC" w:rsidP="00FF351F">
            <w:pPr>
              <w:jc w:val="both"/>
              <w:rPr>
                <w:sz w:val="24"/>
                <w:szCs w:val="24"/>
              </w:rPr>
            </w:pPr>
            <w:r w:rsidRPr="00FF351F">
              <w:rPr>
                <w:sz w:val="24"/>
                <w:szCs w:val="24"/>
              </w:rPr>
              <w:t>Mampu membangun jaringan kerja sama yang baik dengan pihak internal maupun eksternal dalam menyelesaikan tugasnya.</w:t>
            </w:r>
          </w:p>
        </w:tc>
      </w:tr>
      <w:tr w:rsidR="00BE57BC" w14:paraId="3AD5F360" w14:textId="77777777" w:rsidTr="00BE57BC">
        <w:trPr>
          <w:trHeight w:val="144"/>
        </w:trPr>
        <w:tc>
          <w:tcPr>
            <w:tcW w:w="22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041E" w14:textId="77777777" w:rsidR="00BE57BC" w:rsidRDefault="00BE57BC">
            <w:pPr>
              <w:rPr>
                <w:b/>
                <w:sz w:val="24"/>
                <w:szCs w:val="24"/>
              </w:rPr>
            </w:pPr>
          </w:p>
        </w:tc>
        <w:tc>
          <w:tcPr>
            <w:tcW w:w="6381"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FC7DE" w14:textId="77777777" w:rsidR="00BE57BC" w:rsidRDefault="00BE57BC">
            <w:pPr>
              <w:jc w:val="both"/>
              <w:rPr>
                <w:sz w:val="24"/>
                <w:szCs w:val="24"/>
              </w:rPr>
            </w:pPr>
            <w:r>
              <w:rPr>
                <w:b/>
                <w:sz w:val="24"/>
                <w:szCs w:val="24"/>
              </w:rPr>
              <w:t>Kemampuan akhir tiap tahapan belajar (Sub-CPMK)</w:t>
            </w:r>
          </w:p>
        </w:tc>
        <w:tc>
          <w:tcPr>
            <w:tcW w:w="6560" w:type="dxa"/>
            <w:gridSpan w:val="6"/>
            <w:tcBorders>
              <w:top w:val="nil"/>
              <w:left w:val="single" w:sz="4" w:space="0" w:color="000000"/>
              <w:bottom w:val="nil"/>
              <w:right w:val="nil"/>
            </w:tcBorders>
            <w:tcMar>
              <w:top w:w="0" w:type="dxa"/>
              <w:left w:w="108" w:type="dxa"/>
              <w:bottom w:w="0" w:type="dxa"/>
              <w:right w:w="108" w:type="dxa"/>
            </w:tcMar>
          </w:tcPr>
          <w:p w14:paraId="410368BD" w14:textId="77777777" w:rsidR="00BE57BC" w:rsidRDefault="00BE57BC">
            <w:pPr>
              <w:jc w:val="both"/>
              <w:rPr>
                <w:sz w:val="24"/>
                <w:szCs w:val="24"/>
              </w:rPr>
            </w:pPr>
          </w:p>
        </w:tc>
      </w:tr>
      <w:tr w:rsidR="00BE57BC" w14:paraId="2AF3CCBD" w14:textId="77777777" w:rsidTr="00BE57BC">
        <w:trPr>
          <w:trHeight w:val="144"/>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61D" w14:textId="77777777" w:rsidR="00BE57BC" w:rsidRDefault="00BE57BC">
            <w:pPr>
              <w:widowControl w:val="0"/>
              <w:pBdr>
                <w:top w:val="nil"/>
                <w:left w:val="nil"/>
                <w:bottom w:val="nil"/>
                <w:right w:val="nil"/>
                <w:between w:val="nil"/>
              </w:pBdr>
              <w:spacing w:line="276" w:lineRule="auto"/>
              <w:rPr>
                <w:sz w:val="24"/>
                <w:szCs w:val="24"/>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3D103" w14:textId="77777777" w:rsidR="00BE57BC" w:rsidRDefault="00BE57BC">
            <w:pPr>
              <w:rPr>
                <w:sz w:val="24"/>
                <w:szCs w:val="24"/>
              </w:rPr>
            </w:pPr>
            <w:r>
              <w:rPr>
                <w:color w:val="000000"/>
                <w:sz w:val="24"/>
                <w:szCs w:val="24"/>
              </w:rPr>
              <w:t>Sub-CPMK 1</w:t>
            </w:r>
          </w:p>
        </w:tc>
        <w:tc>
          <w:tcPr>
            <w:tcW w:w="11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64F0E" w14:textId="7BD17A18" w:rsidR="00BE57BC" w:rsidRDefault="00BE57BC">
            <w:pPr>
              <w:jc w:val="both"/>
              <w:rPr>
                <w:sz w:val="24"/>
                <w:szCs w:val="24"/>
              </w:rPr>
            </w:pPr>
            <w:r w:rsidRPr="00FF351F">
              <w:rPr>
                <w:color w:val="000000"/>
                <w:sz w:val="24"/>
                <w:szCs w:val="24"/>
              </w:rPr>
              <w:t>Perkenalan dan penjelasan umum perkuliahan</w:t>
            </w:r>
          </w:p>
        </w:tc>
      </w:tr>
      <w:tr w:rsidR="00BE57BC" w14:paraId="11E1399B" w14:textId="77777777" w:rsidTr="00BE57BC">
        <w:trPr>
          <w:trHeight w:val="144"/>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43DA" w14:textId="77777777" w:rsidR="00BE57BC" w:rsidRDefault="00BE57BC">
            <w:pPr>
              <w:widowControl w:val="0"/>
              <w:pBdr>
                <w:top w:val="nil"/>
                <w:left w:val="nil"/>
                <w:bottom w:val="nil"/>
                <w:right w:val="nil"/>
                <w:between w:val="nil"/>
              </w:pBdr>
              <w:spacing w:line="276" w:lineRule="auto"/>
              <w:rPr>
                <w:sz w:val="24"/>
                <w:szCs w:val="24"/>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F030" w14:textId="77777777" w:rsidR="00BE57BC" w:rsidRDefault="00BE57BC">
            <w:pPr>
              <w:rPr>
                <w:sz w:val="24"/>
                <w:szCs w:val="24"/>
              </w:rPr>
            </w:pPr>
            <w:r>
              <w:rPr>
                <w:color w:val="000000"/>
                <w:sz w:val="24"/>
                <w:szCs w:val="24"/>
              </w:rPr>
              <w:t>Sub-CPMK 2</w:t>
            </w:r>
          </w:p>
        </w:tc>
        <w:tc>
          <w:tcPr>
            <w:tcW w:w="11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85426" w14:textId="48188DB4" w:rsidR="00BE57BC" w:rsidRDefault="00BE57BC">
            <w:pPr>
              <w:jc w:val="both"/>
              <w:rPr>
                <w:sz w:val="24"/>
                <w:szCs w:val="24"/>
              </w:rPr>
            </w:pPr>
            <w:r w:rsidRPr="00FF351F">
              <w:rPr>
                <w:sz w:val="24"/>
                <w:szCs w:val="24"/>
              </w:rPr>
              <w:t>Memahami prosedur penelitian dan pembuatan karya ilmiah di bidang MSDM</w:t>
            </w:r>
          </w:p>
        </w:tc>
      </w:tr>
      <w:tr w:rsidR="00BE57BC" w14:paraId="08A0E640" w14:textId="77777777" w:rsidTr="00BE57BC">
        <w:trPr>
          <w:trHeight w:val="144"/>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B645" w14:textId="77777777" w:rsidR="00BE57BC" w:rsidRDefault="00BE57BC">
            <w:pPr>
              <w:widowControl w:val="0"/>
              <w:pBdr>
                <w:top w:val="nil"/>
                <w:left w:val="nil"/>
                <w:bottom w:val="nil"/>
                <w:right w:val="nil"/>
                <w:between w:val="nil"/>
              </w:pBdr>
              <w:spacing w:line="276" w:lineRule="auto"/>
              <w:rPr>
                <w:sz w:val="24"/>
                <w:szCs w:val="24"/>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C2912" w14:textId="77777777" w:rsidR="00BE57BC" w:rsidRDefault="00BE57BC">
            <w:pPr>
              <w:rPr>
                <w:sz w:val="24"/>
                <w:szCs w:val="24"/>
              </w:rPr>
            </w:pPr>
            <w:r>
              <w:rPr>
                <w:color w:val="000000"/>
                <w:sz w:val="24"/>
                <w:szCs w:val="24"/>
              </w:rPr>
              <w:t>Sub-CPMK 3</w:t>
            </w:r>
          </w:p>
        </w:tc>
        <w:tc>
          <w:tcPr>
            <w:tcW w:w="11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04D43" w14:textId="1CF05C7F" w:rsidR="00BE57BC" w:rsidRDefault="00BE57BC">
            <w:pPr>
              <w:jc w:val="both"/>
              <w:rPr>
                <w:sz w:val="24"/>
                <w:szCs w:val="24"/>
              </w:rPr>
            </w:pPr>
            <w:r w:rsidRPr="00FF351F">
              <w:rPr>
                <w:sz w:val="24"/>
                <w:szCs w:val="24"/>
              </w:rPr>
              <w:t>Memahami prosedur penelitian dan pembuatan karya ilmiah di bidang MSDM</w:t>
            </w:r>
          </w:p>
        </w:tc>
      </w:tr>
      <w:tr w:rsidR="00BE57BC" w14:paraId="136C2EE7" w14:textId="77777777" w:rsidTr="00BE57BC">
        <w:trPr>
          <w:trHeight w:val="144"/>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CFBD" w14:textId="77777777" w:rsidR="00BE57BC" w:rsidRDefault="00BE57BC">
            <w:pPr>
              <w:widowControl w:val="0"/>
              <w:pBdr>
                <w:top w:val="nil"/>
                <w:left w:val="nil"/>
                <w:bottom w:val="nil"/>
                <w:right w:val="nil"/>
                <w:between w:val="nil"/>
              </w:pBdr>
              <w:spacing w:line="276" w:lineRule="auto"/>
              <w:rPr>
                <w:sz w:val="24"/>
                <w:szCs w:val="24"/>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8C2" w14:textId="77777777" w:rsidR="00BE57BC" w:rsidRDefault="00BE57BC">
            <w:pPr>
              <w:rPr>
                <w:sz w:val="24"/>
                <w:szCs w:val="24"/>
              </w:rPr>
            </w:pPr>
            <w:r>
              <w:rPr>
                <w:color w:val="000000"/>
                <w:sz w:val="24"/>
                <w:szCs w:val="24"/>
              </w:rPr>
              <w:t>Sub-CPMK 4</w:t>
            </w:r>
          </w:p>
        </w:tc>
        <w:tc>
          <w:tcPr>
            <w:tcW w:w="11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6609" w14:textId="1B4AAF96" w:rsidR="00BE57BC" w:rsidRDefault="00BE57BC">
            <w:pPr>
              <w:jc w:val="both"/>
              <w:rPr>
                <w:sz w:val="24"/>
                <w:szCs w:val="24"/>
              </w:rPr>
            </w:pPr>
            <w:r w:rsidRPr="00FF351F">
              <w:rPr>
                <w:sz w:val="24"/>
                <w:szCs w:val="24"/>
              </w:rPr>
              <w:t>Melakukan review pendekatan stratejik, job analysis, job design, perencanaan dan akuisisi SDM, Pelatihan.</w:t>
            </w:r>
          </w:p>
        </w:tc>
      </w:tr>
      <w:tr w:rsidR="00BE57BC" w14:paraId="10BB4BF8" w14:textId="77777777" w:rsidTr="00BE57BC">
        <w:trPr>
          <w:trHeight w:val="144"/>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2045" w14:textId="77777777" w:rsidR="00BE57BC" w:rsidRDefault="00BE57BC">
            <w:pPr>
              <w:widowControl w:val="0"/>
              <w:pBdr>
                <w:top w:val="nil"/>
                <w:left w:val="nil"/>
                <w:bottom w:val="nil"/>
                <w:right w:val="nil"/>
                <w:between w:val="nil"/>
              </w:pBdr>
              <w:spacing w:line="276" w:lineRule="auto"/>
              <w:rPr>
                <w:sz w:val="24"/>
                <w:szCs w:val="24"/>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2D46D" w14:textId="77777777" w:rsidR="00BE57BC" w:rsidRDefault="00BE57BC">
            <w:pPr>
              <w:rPr>
                <w:sz w:val="24"/>
                <w:szCs w:val="24"/>
              </w:rPr>
            </w:pPr>
            <w:r>
              <w:rPr>
                <w:color w:val="000000"/>
                <w:sz w:val="24"/>
                <w:szCs w:val="24"/>
              </w:rPr>
              <w:t>Sub-CPMK 5</w:t>
            </w:r>
          </w:p>
        </w:tc>
        <w:tc>
          <w:tcPr>
            <w:tcW w:w="11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C3FE0" w14:textId="0A06F0A9" w:rsidR="00BE57BC" w:rsidRDefault="00BE57BC">
            <w:pPr>
              <w:jc w:val="both"/>
              <w:rPr>
                <w:sz w:val="24"/>
                <w:szCs w:val="24"/>
              </w:rPr>
            </w:pPr>
            <w:r w:rsidRPr="00FF351F">
              <w:rPr>
                <w:sz w:val="24"/>
                <w:szCs w:val="24"/>
              </w:rPr>
              <w:t>Mahasiswa melakukan review performance appraisal, compensation, career management productivity, benefit plan, health, ethics.</w:t>
            </w:r>
          </w:p>
        </w:tc>
      </w:tr>
      <w:tr w:rsidR="00BE57BC" w14:paraId="6940ED66" w14:textId="77777777" w:rsidTr="00BE57BC">
        <w:trPr>
          <w:trHeight w:val="144"/>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2987" w14:textId="77777777" w:rsidR="00BE57BC" w:rsidRDefault="00BE57BC">
            <w:pPr>
              <w:widowControl w:val="0"/>
              <w:pBdr>
                <w:top w:val="nil"/>
                <w:left w:val="nil"/>
                <w:bottom w:val="nil"/>
                <w:right w:val="nil"/>
                <w:between w:val="nil"/>
              </w:pBdr>
              <w:spacing w:line="276" w:lineRule="auto"/>
              <w:rPr>
                <w:sz w:val="24"/>
                <w:szCs w:val="24"/>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2856" w14:textId="77777777" w:rsidR="00BE57BC" w:rsidRDefault="00BE57BC">
            <w:pPr>
              <w:rPr>
                <w:sz w:val="24"/>
                <w:szCs w:val="24"/>
              </w:rPr>
            </w:pPr>
            <w:r>
              <w:rPr>
                <w:color w:val="000000"/>
                <w:sz w:val="24"/>
                <w:szCs w:val="24"/>
              </w:rPr>
              <w:t>Sub-CPMK 6</w:t>
            </w:r>
          </w:p>
        </w:tc>
        <w:tc>
          <w:tcPr>
            <w:tcW w:w="11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454AB" w14:textId="4F5C5975" w:rsidR="00BE57BC" w:rsidRDefault="00BE57BC">
            <w:pPr>
              <w:jc w:val="both"/>
              <w:rPr>
                <w:sz w:val="24"/>
                <w:szCs w:val="24"/>
              </w:rPr>
            </w:pPr>
            <w:r w:rsidRPr="00FF351F">
              <w:rPr>
                <w:sz w:val="24"/>
                <w:szCs w:val="24"/>
              </w:rPr>
              <w:t>Mahasiswa membaca artikel empiris dan mampu menyimpulkan isi artikel empiris serta membuat rumusan model penelitian</w:t>
            </w:r>
          </w:p>
        </w:tc>
      </w:tr>
      <w:tr w:rsidR="00BE57BC" w14:paraId="4577B1FC" w14:textId="77777777" w:rsidTr="00BE57BC">
        <w:trPr>
          <w:trHeight w:val="144"/>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549E" w14:textId="77777777" w:rsidR="00BE57BC" w:rsidRDefault="00BE57BC">
            <w:pPr>
              <w:widowControl w:val="0"/>
              <w:pBdr>
                <w:top w:val="nil"/>
                <w:left w:val="nil"/>
                <w:bottom w:val="nil"/>
                <w:right w:val="nil"/>
                <w:between w:val="nil"/>
              </w:pBdr>
              <w:spacing w:line="276" w:lineRule="auto"/>
              <w:rPr>
                <w:sz w:val="24"/>
                <w:szCs w:val="24"/>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730" w14:textId="77777777" w:rsidR="00BE57BC" w:rsidRDefault="00BE57BC">
            <w:pPr>
              <w:jc w:val="both"/>
              <w:rPr>
                <w:sz w:val="24"/>
                <w:szCs w:val="24"/>
              </w:rPr>
            </w:pPr>
            <w:r>
              <w:rPr>
                <w:sz w:val="24"/>
                <w:szCs w:val="24"/>
              </w:rPr>
              <w:t>Sub-CPMK 7</w:t>
            </w:r>
          </w:p>
        </w:tc>
        <w:tc>
          <w:tcPr>
            <w:tcW w:w="11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2498" w14:textId="435FDFF9" w:rsidR="00BE57BC" w:rsidRDefault="00BE57BC">
            <w:pPr>
              <w:jc w:val="both"/>
              <w:rPr>
                <w:sz w:val="24"/>
                <w:szCs w:val="24"/>
              </w:rPr>
            </w:pPr>
            <w:r w:rsidRPr="00FF351F">
              <w:rPr>
                <w:sz w:val="24"/>
                <w:szCs w:val="24"/>
              </w:rPr>
              <w:t>Mahasiswa membaca artikel empiris dan mampu menyimpulkan isi artikel empiris serta membuat rumusan model penelitian</w:t>
            </w:r>
          </w:p>
        </w:tc>
      </w:tr>
      <w:tr w:rsidR="00BE57BC" w14:paraId="0285AAE5" w14:textId="77777777" w:rsidTr="00BE57BC">
        <w:trPr>
          <w:trHeight w:val="254"/>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F76D" w14:textId="77777777" w:rsidR="00BE57BC" w:rsidRDefault="00BE57BC">
            <w:pPr>
              <w:widowControl w:val="0"/>
              <w:pBdr>
                <w:top w:val="nil"/>
                <w:left w:val="nil"/>
                <w:bottom w:val="nil"/>
                <w:right w:val="nil"/>
                <w:between w:val="nil"/>
              </w:pBdr>
              <w:spacing w:line="276" w:lineRule="auto"/>
              <w:rPr>
                <w:sz w:val="24"/>
                <w:szCs w:val="24"/>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D321" w14:textId="77777777" w:rsidR="00BE57BC" w:rsidRDefault="00BE57BC">
            <w:pPr>
              <w:jc w:val="both"/>
              <w:rPr>
                <w:sz w:val="24"/>
                <w:szCs w:val="24"/>
              </w:rPr>
            </w:pPr>
            <w:r>
              <w:rPr>
                <w:sz w:val="24"/>
                <w:szCs w:val="24"/>
              </w:rPr>
              <w:t>Sub-CPMK 8</w:t>
            </w:r>
          </w:p>
        </w:tc>
        <w:tc>
          <w:tcPr>
            <w:tcW w:w="11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A495" w14:textId="77777777" w:rsidR="00BE57BC" w:rsidRDefault="00BE57BC">
            <w:pPr>
              <w:jc w:val="both"/>
              <w:rPr>
                <w:sz w:val="24"/>
                <w:szCs w:val="24"/>
              </w:rPr>
            </w:pPr>
            <w:r>
              <w:rPr>
                <w:sz w:val="24"/>
                <w:szCs w:val="24"/>
              </w:rPr>
              <w:t>UTS</w:t>
            </w:r>
          </w:p>
        </w:tc>
      </w:tr>
      <w:tr w:rsidR="00BE57BC" w14:paraId="0581CCE4" w14:textId="77777777" w:rsidTr="00BE57BC">
        <w:trPr>
          <w:trHeight w:val="144"/>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C099" w14:textId="77777777" w:rsidR="00BE57BC" w:rsidRDefault="00BE57BC">
            <w:pPr>
              <w:widowControl w:val="0"/>
              <w:pBdr>
                <w:top w:val="nil"/>
                <w:left w:val="nil"/>
                <w:bottom w:val="nil"/>
                <w:right w:val="nil"/>
                <w:between w:val="nil"/>
              </w:pBdr>
              <w:spacing w:line="276" w:lineRule="auto"/>
              <w:rPr>
                <w:sz w:val="24"/>
                <w:szCs w:val="24"/>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A45" w14:textId="77777777" w:rsidR="00BE57BC" w:rsidRDefault="00BE57BC">
            <w:pPr>
              <w:jc w:val="both"/>
              <w:rPr>
                <w:sz w:val="24"/>
                <w:szCs w:val="24"/>
              </w:rPr>
            </w:pPr>
            <w:r>
              <w:rPr>
                <w:sz w:val="24"/>
                <w:szCs w:val="24"/>
              </w:rPr>
              <w:t>Sub-CPMK 9</w:t>
            </w:r>
          </w:p>
        </w:tc>
        <w:tc>
          <w:tcPr>
            <w:tcW w:w="11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B5DFE" w14:textId="7D97C9CC" w:rsidR="00BE57BC" w:rsidRDefault="00BE57BC">
            <w:pPr>
              <w:jc w:val="both"/>
              <w:rPr>
                <w:sz w:val="24"/>
                <w:szCs w:val="24"/>
              </w:rPr>
            </w:pPr>
            <w:r w:rsidRPr="00FF351F">
              <w:rPr>
                <w:sz w:val="24"/>
                <w:szCs w:val="24"/>
              </w:rPr>
              <w:t>Mahasiswa membaca artikel empiris dan mampu menyimpulkan isi artikel empiris serta membuat rumusan model penelitian</w:t>
            </w:r>
          </w:p>
        </w:tc>
      </w:tr>
      <w:tr w:rsidR="00BE57BC" w14:paraId="60899B4E" w14:textId="77777777" w:rsidTr="00BE57BC">
        <w:trPr>
          <w:trHeight w:val="144"/>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04B8" w14:textId="77777777" w:rsidR="00BE57BC" w:rsidRDefault="00BE57BC">
            <w:pPr>
              <w:widowControl w:val="0"/>
              <w:pBdr>
                <w:top w:val="nil"/>
                <w:left w:val="nil"/>
                <w:bottom w:val="nil"/>
                <w:right w:val="nil"/>
                <w:between w:val="nil"/>
              </w:pBdr>
              <w:spacing w:line="276" w:lineRule="auto"/>
              <w:rPr>
                <w:sz w:val="24"/>
                <w:szCs w:val="24"/>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208" w14:textId="77777777" w:rsidR="00BE57BC" w:rsidRDefault="00BE57BC">
            <w:pPr>
              <w:jc w:val="both"/>
              <w:rPr>
                <w:sz w:val="24"/>
                <w:szCs w:val="24"/>
              </w:rPr>
            </w:pPr>
            <w:r>
              <w:rPr>
                <w:sz w:val="24"/>
                <w:szCs w:val="24"/>
              </w:rPr>
              <w:t>Sub-CPMK 10</w:t>
            </w:r>
          </w:p>
        </w:tc>
        <w:tc>
          <w:tcPr>
            <w:tcW w:w="11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28EB" w14:textId="3828AE11" w:rsidR="00BE57BC" w:rsidRDefault="00BE57BC">
            <w:pPr>
              <w:jc w:val="both"/>
              <w:rPr>
                <w:sz w:val="24"/>
                <w:szCs w:val="24"/>
              </w:rPr>
            </w:pPr>
            <w:r w:rsidRPr="00FF351F">
              <w:rPr>
                <w:sz w:val="24"/>
                <w:szCs w:val="24"/>
              </w:rPr>
              <w:t>Mahasiswa membaca artikel empiris dan mampu menyimpulkan isi artikel empiris serta membuat rumusan model penelitian</w:t>
            </w:r>
          </w:p>
        </w:tc>
      </w:tr>
      <w:tr w:rsidR="00BE57BC" w14:paraId="58A6AC1D" w14:textId="77777777" w:rsidTr="00BE57BC">
        <w:trPr>
          <w:trHeight w:val="144"/>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FAAC" w14:textId="77777777" w:rsidR="00BE57BC" w:rsidRDefault="00BE57BC">
            <w:pPr>
              <w:widowControl w:val="0"/>
              <w:pBdr>
                <w:top w:val="nil"/>
                <w:left w:val="nil"/>
                <w:bottom w:val="nil"/>
                <w:right w:val="nil"/>
                <w:between w:val="nil"/>
              </w:pBdr>
              <w:spacing w:line="276" w:lineRule="auto"/>
              <w:rPr>
                <w:sz w:val="24"/>
                <w:szCs w:val="24"/>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4B36" w14:textId="77777777" w:rsidR="00BE57BC" w:rsidRDefault="00BE57BC">
            <w:pPr>
              <w:jc w:val="both"/>
              <w:rPr>
                <w:sz w:val="24"/>
                <w:szCs w:val="24"/>
              </w:rPr>
            </w:pPr>
            <w:r>
              <w:rPr>
                <w:sz w:val="24"/>
                <w:szCs w:val="24"/>
              </w:rPr>
              <w:t>Sub-CPMK 11</w:t>
            </w:r>
          </w:p>
        </w:tc>
        <w:tc>
          <w:tcPr>
            <w:tcW w:w="11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2F55" w14:textId="75252C4D" w:rsidR="00BE57BC" w:rsidRDefault="00BE57BC">
            <w:pPr>
              <w:jc w:val="both"/>
              <w:rPr>
                <w:sz w:val="24"/>
                <w:szCs w:val="24"/>
              </w:rPr>
            </w:pPr>
            <w:r w:rsidRPr="00FF351F">
              <w:rPr>
                <w:sz w:val="24"/>
                <w:szCs w:val="24"/>
              </w:rPr>
              <w:t>Mahasiswa membaca artikel empiris dan mampu menyimpulkan isi artikel empiris serta membuat rumusan model penelitian</w:t>
            </w:r>
          </w:p>
        </w:tc>
      </w:tr>
      <w:tr w:rsidR="00BE57BC" w14:paraId="35C8D1BA" w14:textId="77777777" w:rsidTr="00BE57BC">
        <w:trPr>
          <w:trHeight w:val="144"/>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C561" w14:textId="77777777" w:rsidR="00BE57BC" w:rsidRDefault="00BE57BC">
            <w:pPr>
              <w:widowControl w:val="0"/>
              <w:pBdr>
                <w:top w:val="nil"/>
                <w:left w:val="nil"/>
                <w:bottom w:val="nil"/>
                <w:right w:val="nil"/>
                <w:between w:val="nil"/>
              </w:pBdr>
              <w:spacing w:line="276" w:lineRule="auto"/>
              <w:rPr>
                <w:sz w:val="24"/>
                <w:szCs w:val="24"/>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E2D7" w14:textId="77777777" w:rsidR="00BE57BC" w:rsidRDefault="00BE57BC">
            <w:pPr>
              <w:jc w:val="both"/>
              <w:rPr>
                <w:sz w:val="24"/>
                <w:szCs w:val="24"/>
              </w:rPr>
            </w:pPr>
            <w:r>
              <w:rPr>
                <w:sz w:val="24"/>
                <w:szCs w:val="24"/>
              </w:rPr>
              <w:t>Sub-CPMK 12</w:t>
            </w:r>
          </w:p>
        </w:tc>
        <w:tc>
          <w:tcPr>
            <w:tcW w:w="11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852AF" w14:textId="7E471360" w:rsidR="00BE57BC" w:rsidRDefault="00BE57BC">
            <w:pPr>
              <w:jc w:val="both"/>
              <w:rPr>
                <w:sz w:val="24"/>
                <w:szCs w:val="24"/>
              </w:rPr>
            </w:pPr>
            <w:r w:rsidRPr="00FF351F">
              <w:rPr>
                <w:sz w:val="24"/>
                <w:szCs w:val="24"/>
              </w:rPr>
              <w:t>Mahasiswa membaca artikel empiris dan mampu menyimpulkan isi artikel empiris serta membuat rumusan model penelitian</w:t>
            </w:r>
          </w:p>
        </w:tc>
      </w:tr>
      <w:tr w:rsidR="00BE57BC" w14:paraId="22A65A9F" w14:textId="77777777" w:rsidTr="00BE57BC">
        <w:trPr>
          <w:trHeight w:val="144"/>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915A" w14:textId="77777777" w:rsidR="00BE57BC" w:rsidRDefault="00BE57BC">
            <w:pPr>
              <w:widowControl w:val="0"/>
              <w:pBdr>
                <w:top w:val="nil"/>
                <w:left w:val="nil"/>
                <w:bottom w:val="nil"/>
                <w:right w:val="nil"/>
                <w:between w:val="nil"/>
              </w:pBdr>
              <w:spacing w:line="276" w:lineRule="auto"/>
              <w:rPr>
                <w:sz w:val="24"/>
                <w:szCs w:val="24"/>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2028" w14:textId="77777777" w:rsidR="00BE57BC" w:rsidRDefault="00BE57BC">
            <w:pPr>
              <w:jc w:val="both"/>
              <w:rPr>
                <w:sz w:val="24"/>
                <w:szCs w:val="24"/>
              </w:rPr>
            </w:pPr>
            <w:r>
              <w:rPr>
                <w:sz w:val="24"/>
                <w:szCs w:val="24"/>
              </w:rPr>
              <w:t>Sub-CPMK 13</w:t>
            </w:r>
          </w:p>
        </w:tc>
        <w:tc>
          <w:tcPr>
            <w:tcW w:w="11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17F1D" w14:textId="5CA6E727" w:rsidR="00BE57BC" w:rsidRDefault="00BE57BC">
            <w:pPr>
              <w:jc w:val="both"/>
              <w:rPr>
                <w:sz w:val="24"/>
                <w:szCs w:val="24"/>
              </w:rPr>
            </w:pPr>
            <w:r w:rsidRPr="00FF351F">
              <w:rPr>
                <w:sz w:val="24"/>
                <w:szCs w:val="24"/>
              </w:rPr>
              <w:t>Mahasiswa membaca artikel empiris dan mampu menyimpulkan isi artikel empiris serta membuat rumusan model penelitian.</w:t>
            </w:r>
          </w:p>
        </w:tc>
      </w:tr>
      <w:tr w:rsidR="00BE57BC" w14:paraId="027485E8" w14:textId="77777777" w:rsidTr="00BE57BC">
        <w:trPr>
          <w:trHeight w:val="144"/>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4C7E" w14:textId="77777777" w:rsidR="00BE57BC" w:rsidRDefault="00BE57BC">
            <w:pPr>
              <w:widowControl w:val="0"/>
              <w:pBdr>
                <w:top w:val="nil"/>
                <w:left w:val="nil"/>
                <w:bottom w:val="nil"/>
                <w:right w:val="nil"/>
                <w:between w:val="nil"/>
              </w:pBdr>
              <w:spacing w:line="276" w:lineRule="auto"/>
              <w:rPr>
                <w:sz w:val="24"/>
                <w:szCs w:val="24"/>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6999" w14:textId="77777777" w:rsidR="00BE57BC" w:rsidRDefault="00BE57BC">
            <w:pPr>
              <w:rPr>
                <w:sz w:val="24"/>
                <w:szCs w:val="24"/>
              </w:rPr>
            </w:pPr>
            <w:r>
              <w:rPr>
                <w:sz w:val="24"/>
                <w:szCs w:val="24"/>
              </w:rPr>
              <w:t>Sub-CPMK 14</w:t>
            </w:r>
          </w:p>
        </w:tc>
        <w:tc>
          <w:tcPr>
            <w:tcW w:w="11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D4AB" w14:textId="54414086" w:rsidR="00BE57BC" w:rsidRDefault="00BE57BC">
            <w:pPr>
              <w:jc w:val="both"/>
              <w:rPr>
                <w:sz w:val="24"/>
                <w:szCs w:val="24"/>
              </w:rPr>
            </w:pPr>
            <w:r w:rsidRPr="00FF351F">
              <w:rPr>
                <w:sz w:val="24"/>
                <w:szCs w:val="24"/>
              </w:rPr>
              <w:t>Mahasiswa membaca artikel empiris dan mampu menyimpulkan isi artikel empiris serta membuat rumusan model penelitian</w:t>
            </w:r>
          </w:p>
        </w:tc>
      </w:tr>
      <w:tr w:rsidR="00BE57BC" w14:paraId="0BE8C3F3" w14:textId="77777777" w:rsidTr="00BE57BC">
        <w:trPr>
          <w:trHeight w:val="144"/>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CA55" w14:textId="77777777" w:rsidR="00BE57BC" w:rsidRDefault="00BE57BC">
            <w:pPr>
              <w:widowControl w:val="0"/>
              <w:pBdr>
                <w:top w:val="nil"/>
                <w:left w:val="nil"/>
                <w:bottom w:val="nil"/>
                <w:right w:val="nil"/>
                <w:between w:val="nil"/>
              </w:pBdr>
              <w:spacing w:line="276" w:lineRule="auto"/>
              <w:rPr>
                <w:sz w:val="24"/>
                <w:szCs w:val="24"/>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E970" w14:textId="77777777" w:rsidR="00BE57BC" w:rsidRDefault="00BE57BC">
            <w:pPr>
              <w:rPr>
                <w:sz w:val="24"/>
                <w:szCs w:val="24"/>
              </w:rPr>
            </w:pPr>
            <w:r>
              <w:rPr>
                <w:sz w:val="24"/>
                <w:szCs w:val="24"/>
              </w:rPr>
              <w:t>Sub-CPMK 15</w:t>
            </w:r>
          </w:p>
        </w:tc>
        <w:tc>
          <w:tcPr>
            <w:tcW w:w="11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72DE7" w14:textId="5EAE13C7" w:rsidR="00BE57BC" w:rsidRDefault="00BE57BC">
            <w:pPr>
              <w:jc w:val="both"/>
              <w:rPr>
                <w:sz w:val="24"/>
                <w:szCs w:val="24"/>
              </w:rPr>
            </w:pPr>
            <w:r w:rsidRPr="00FF351F">
              <w:rPr>
                <w:sz w:val="24"/>
                <w:szCs w:val="24"/>
              </w:rPr>
              <w:t>Mahasiswa membaca artikel empiris dan mampu menyimpulkan isi artikel empiris serta membuat rumusan model penelitian</w:t>
            </w:r>
          </w:p>
        </w:tc>
      </w:tr>
      <w:tr w:rsidR="00BE57BC" w14:paraId="413AAECD" w14:textId="77777777" w:rsidTr="00BE57BC">
        <w:trPr>
          <w:trHeight w:val="144"/>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EA43" w14:textId="77777777" w:rsidR="00BE57BC" w:rsidRDefault="00BE57BC">
            <w:pPr>
              <w:widowControl w:val="0"/>
              <w:pBdr>
                <w:top w:val="nil"/>
                <w:left w:val="nil"/>
                <w:bottom w:val="nil"/>
                <w:right w:val="nil"/>
                <w:between w:val="nil"/>
              </w:pBdr>
              <w:spacing w:line="276" w:lineRule="auto"/>
              <w:rPr>
                <w:sz w:val="24"/>
                <w:szCs w:val="24"/>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F3E3" w14:textId="77777777" w:rsidR="00BE57BC" w:rsidRDefault="00BE57BC">
            <w:pPr>
              <w:rPr>
                <w:sz w:val="24"/>
                <w:szCs w:val="24"/>
              </w:rPr>
            </w:pPr>
            <w:r>
              <w:rPr>
                <w:sz w:val="24"/>
                <w:szCs w:val="24"/>
              </w:rPr>
              <w:t>Sub-CPMK 16</w:t>
            </w:r>
          </w:p>
        </w:tc>
        <w:tc>
          <w:tcPr>
            <w:tcW w:w="11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CDD" w14:textId="77777777" w:rsidR="00BE57BC" w:rsidRDefault="00BE57BC">
            <w:pPr>
              <w:jc w:val="both"/>
              <w:rPr>
                <w:sz w:val="24"/>
                <w:szCs w:val="24"/>
              </w:rPr>
            </w:pPr>
            <w:r>
              <w:rPr>
                <w:sz w:val="24"/>
                <w:szCs w:val="24"/>
              </w:rPr>
              <w:t>UAS</w:t>
            </w:r>
          </w:p>
        </w:tc>
      </w:tr>
      <w:tr w:rsidR="00BE57BC" w14:paraId="3E6BB330" w14:textId="77777777" w:rsidTr="00BE57BC">
        <w:trPr>
          <w:trHeight w:val="347"/>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343" w14:textId="77777777" w:rsidR="00BE57BC" w:rsidRDefault="00BE57BC">
            <w:pPr>
              <w:rPr>
                <w:b/>
                <w:sz w:val="24"/>
                <w:szCs w:val="24"/>
              </w:rPr>
            </w:pPr>
          </w:p>
        </w:tc>
        <w:tc>
          <w:tcPr>
            <w:tcW w:w="12942"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B13" w14:textId="77777777" w:rsidR="00BE57BC" w:rsidRDefault="00BE57BC">
            <w:pPr>
              <w:rPr>
                <w:b/>
                <w:sz w:val="24"/>
                <w:szCs w:val="24"/>
              </w:rPr>
            </w:pPr>
            <w:r>
              <w:rPr>
                <w:b/>
                <w:sz w:val="24"/>
                <w:szCs w:val="24"/>
              </w:rPr>
              <w:t>Korelasi CPMK dengan Sub CPMK:</w:t>
            </w:r>
          </w:p>
          <w:p w14:paraId="0C8AA86A" w14:textId="77777777" w:rsidR="00BE57BC" w:rsidRDefault="00BE57BC">
            <w:pPr>
              <w:rPr>
                <w:sz w:val="24"/>
                <w:szCs w:val="24"/>
              </w:rPr>
            </w:pPr>
          </w:p>
        </w:tc>
      </w:tr>
      <w:tr w:rsidR="00BE57BC" w14:paraId="140EC2F0" w14:textId="77777777" w:rsidTr="00BE57BC">
        <w:trPr>
          <w:trHeight w:val="347"/>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99F" w14:textId="77777777" w:rsidR="00BE57BC" w:rsidRDefault="00BE57BC">
            <w:pPr>
              <w:rPr>
                <w:b/>
                <w:sz w:val="24"/>
                <w:szCs w:val="24"/>
              </w:rPr>
            </w:pPr>
            <w:r>
              <w:rPr>
                <w:b/>
                <w:sz w:val="24"/>
                <w:szCs w:val="24"/>
              </w:rPr>
              <w:t>Deskripsi Singkat MK</w:t>
            </w:r>
          </w:p>
        </w:tc>
        <w:tc>
          <w:tcPr>
            <w:tcW w:w="12942"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DAE8" w14:textId="3AFBD906" w:rsidR="00BE57BC" w:rsidRDefault="00BE57BC" w:rsidP="00DA069A">
            <w:pPr>
              <w:jc w:val="both"/>
              <w:rPr>
                <w:sz w:val="24"/>
                <w:szCs w:val="24"/>
              </w:rPr>
            </w:pPr>
            <w:r w:rsidRPr="00547A34">
              <w:rPr>
                <w:sz w:val="24"/>
                <w:szCs w:val="24"/>
              </w:rPr>
              <w:t>Ruang lingkup perkuliahan berbasis masalah factual yang ditentukan secara empiric dilapangan dan diharapkan mengarah pada rencana penelitian atau skripsi berupa kerangka konseptual manajemen sumber daya manusia secara komprehensif untuk mengkaji, menganalisis dan memecahkan berbagai masalah sumber daya manusia.</w:t>
            </w:r>
          </w:p>
        </w:tc>
      </w:tr>
      <w:tr w:rsidR="00BE57BC" w14:paraId="62F4A010" w14:textId="77777777" w:rsidTr="00BE57BC">
        <w:trPr>
          <w:trHeight w:val="347"/>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1DB3" w14:textId="77777777" w:rsidR="00BE57BC" w:rsidRDefault="00BE57BC">
            <w:pPr>
              <w:rPr>
                <w:b/>
                <w:sz w:val="24"/>
                <w:szCs w:val="24"/>
              </w:rPr>
            </w:pPr>
            <w:r>
              <w:rPr>
                <w:b/>
                <w:sz w:val="24"/>
                <w:szCs w:val="24"/>
              </w:rPr>
              <w:t>Bahan Kajian: Materi Pembelajaran</w:t>
            </w:r>
          </w:p>
        </w:tc>
        <w:tc>
          <w:tcPr>
            <w:tcW w:w="12942"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50B76" w14:textId="27B176C6" w:rsidR="00BE57BC" w:rsidRDefault="00BE57BC" w:rsidP="00BE57BC">
            <w:pPr>
              <w:rPr>
                <w:sz w:val="24"/>
                <w:szCs w:val="24"/>
              </w:rPr>
            </w:pPr>
            <w:r>
              <w:rPr>
                <w:sz w:val="24"/>
                <w:szCs w:val="24"/>
              </w:rPr>
              <w:t xml:space="preserve">1. </w:t>
            </w:r>
          </w:p>
          <w:p w14:paraId="06256086" w14:textId="3DE74E7A" w:rsidR="00BE57BC" w:rsidRDefault="00BE57BC">
            <w:pPr>
              <w:rPr>
                <w:sz w:val="24"/>
                <w:szCs w:val="24"/>
              </w:rPr>
            </w:pPr>
          </w:p>
        </w:tc>
      </w:tr>
      <w:tr w:rsidR="00BE57BC" w14:paraId="66DED380" w14:textId="77777777" w:rsidTr="00BE57BC">
        <w:trPr>
          <w:trHeight w:val="274"/>
        </w:trPr>
        <w:tc>
          <w:tcPr>
            <w:tcW w:w="22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62B" w14:textId="77777777" w:rsidR="00BE57BC" w:rsidRDefault="00BE57BC">
            <w:pPr>
              <w:rPr>
                <w:b/>
                <w:sz w:val="24"/>
                <w:szCs w:val="24"/>
              </w:rPr>
            </w:pPr>
            <w:r>
              <w:rPr>
                <w:b/>
                <w:sz w:val="24"/>
                <w:szCs w:val="24"/>
              </w:rPr>
              <w:t>Pustaka</w:t>
            </w:r>
          </w:p>
        </w:tc>
        <w:tc>
          <w:tcPr>
            <w:tcW w:w="2492" w:type="dxa"/>
            <w:gridSpan w:val="2"/>
            <w:tcBorders>
              <w:top w:val="single" w:sz="4"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tcPr>
          <w:p w14:paraId="60357016" w14:textId="77777777" w:rsidR="00BE57BC" w:rsidRDefault="00BE57BC">
            <w:pPr>
              <w:ind w:left="26"/>
              <w:rPr>
                <w:b/>
                <w:sz w:val="24"/>
                <w:szCs w:val="24"/>
              </w:rPr>
            </w:pPr>
            <w:r>
              <w:rPr>
                <w:b/>
                <w:sz w:val="24"/>
                <w:szCs w:val="24"/>
              </w:rPr>
              <w:t>Utama :</w:t>
            </w:r>
          </w:p>
        </w:tc>
        <w:tc>
          <w:tcPr>
            <w:tcW w:w="10449"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EE7B" w14:textId="77777777" w:rsidR="00BE57BC" w:rsidRDefault="00BE57BC">
            <w:pPr>
              <w:ind w:left="26"/>
              <w:rPr>
                <w:b/>
                <w:sz w:val="24"/>
                <w:szCs w:val="24"/>
              </w:rPr>
            </w:pPr>
          </w:p>
        </w:tc>
      </w:tr>
      <w:tr w:rsidR="00BE57BC" w14:paraId="4B5D5B60" w14:textId="77777777" w:rsidTr="00BE57BC">
        <w:trPr>
          <w:trHeight w:val="849"/>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C838" w14:textId="77777777" w:rsidR="00BE57BC" w:rsidRDefault="00BE57BC">
            <w:pPr>
              <w:widowControl w:val="0"/>
              <w:pBdr>
                <w:top w:val="nil"/>
                <w:left w:val="nil"/>
                <w:bottom w:val="nil"/>
                <w:right w:val="nil"/>
                <w:between w:val="nil"/>
              </w:pBdr>
              <w:spacing w:line="276" w:lineRule="auto"/>
              <w:rPr>
                <w:b/>
                <w:sz w:val="24"/>
                <w:szCs w:val="24"/>
              </w:rPr>
            </w:pPr>
          </w:p>
        </w:tc>
        <w:tc>
          <w:tcPr>
            <w:tcW w:w="12942"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6E553" w14:textId="77777777" w:rsidR="00BE57BC" w:rsidRPr="00FF351F" w:rsidRDefault="00BE57BC" w:rsidP="00FF351F">
            <w:pPr>
              <w:numPr>
                <w:ilvl w:val="0"/>
                <w:numId w:val="4"/>
              </w:numPr>
              <w:jc w:val="both"/>
              <w:rPr>
                <w:sz w:val="24"/>
                <w:szCs w:val="24"/>
              </w:rPr>
            </w:pPr>
            <w:r w:rsidRPr="00FF351F">
              <w:rPr>
                <w:sz w:val="24"/>
                <w:szCs w:val="24"/>
              </w:rPr>
              <w:t xml:space="preserve">1Cooper, D.R., &amp; Schindler, P.S. 2003. Business Research Methods. New York: McGraw-Hill. </w:t>
            </w:r>
          </w:p>
          <w:p w14:paraId="690DA41A" w14:textId="6803D3C8" w:rsidR="00BE57BC" w:rsidRPr="00FF351F" w:rsidRDefault="00BE57BC" w:rsidP="00FF351F">
            <w:pPr>
              <w:numPr>
                <w:ilvl w:val="0"/>
                <w:numId w:val="4"/>
              </w:numPr>
              <w:jc w:val="both"/>
              <w:rPr>
                <w:sz w:val="24"/>
                <w:szCs w:val="24"/>
              </w:rPr>
            </w:pPr>
            <w:r w:rsidRPr="00FF351F">
              <w:rPr>
                <w:sz w:val="24"/>
                <w:szCs w:val="24"/>
              </w:rPr>
              <w:t xml:space="preserve">Noe, R.A., Hollenbeck, J.R., Barry, G., &amp; Wright, P.M. 2008. Human Resource Management: Gaining A Competitive Advantage. Singapore: McGraw-Hill </w:t>
            </w:r>
          </w:p>
        </w:tc>
      </w:tr>
      <w:tr w:rsidR="00BE57BC" w14:paraId="65828825" w14:textId="77777777" w:rsidTr="00BE57BC">
        <w:trPr>
          <w:trHeight w:val="299"/>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5B39" w14:textId="77777777" w:rsidR="00BE57BC" w:rsidRDefault="00BE57BC">
            <w:pPr>
              <w:widowControl w:val="0"/>
              <w:pBdr>
                <w:top w:val="nil"/>
                <w:left w:val="nil"/>
                <w:bottom w:val="nil"/>
                <w:right w:val="nil"/>
                <w:between w:val="nil"/>
              </w:pBdr>
              <w:spacing w:line="276" w:lineRule="auto"/>
              <w:rPr>
                <w:sz w:val="24"/>
                <w:szCs w:val="24"/>
              </w:rPr>
            </w:pPr>
          </w:p>
        </w:tc>
        <w:tc>
          <w:tcPr>
            <w:tcW w:w="2492" w:type="dxa"/>
            <w:gridSpan w:val="2"/>
            <w:tcBorders>
              <w:top w:val="single" w:sz="8"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C38261" w14:textId="77777777" w:rsidR="00BE57BC" w:rsidRDefault="00BE57BC">
            <w:pPr>
              <w:rPr>
                <w:sz w:val="24"/>
                <w:szCs w:val="24"/>
              </w:rPr>
            </w:pPr>
            <w:r>
              <w:rPr>
                <w:b/>
                <w:color w:val="000000"/>
                <w:sz w:val="24"/>
                <w:szCs w:val="24"/>
              </w:rPr>
              <w:t>Pendukung :</w:t>
            </w:r>
          </w:p>
        </w:tc>
        <w:tc>
          <w:tcPr>
            <w:tcW w:w="10449" w:type="dxa"/>
            <w:gridSpan w:val="10"/>
            <w:tcBorders>
              <w:top w:val="single" w:sz="8" w:space="0" w:color="FFFFFF"/>
              <w:left w:val="single" w:sz="4" w:space="0" w:color="000000"/>
              <w:bottom w:val="single" w:sz="4" w:space="0" w:color="000000"/>
              <w:right w:val="single" w:sz="4" w:space="0" w:color="000000"/>
            </w:tcBorders>
            <w:tcMar>
              <w:top w:w="0" w:type="dxa"/>
              <w:left w:w="108" w:type="dxa"/>
              <w:bottom w:w="0" w:type="dxa"/>
              <w:right w:w="108" w:type="dxa"/>
            </w:tcMar>
          </w:tcPr>
          <w:p w14:paraId="2D6DB9ED" w14:textId="77777777" w:rsidR="00BE57BC" w:rsidRDefault="00BE57BC">
            <w:pPr>
              <w:rPr>
                <w:sz w:val="24"/>
                <w:szCs w:val="24"/>
              </w:rPr>
            </w:pPr>
          </w:p>
        </w:tc>
      </w:tr>
      <w:tr w:rsidR="00BE57BC" w14:paraId="07FA4B72" w14:textId="77777777" w:rsidTr="00BE57BC">
        <w:trPr>
          <w:trHeight w:val="379"/>
        </w:trPr>
        <w:tc>
          <w:tcPr>
            <w:tcW w:w="22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E57B" w14:textId="77777777" w:rsidR="00BE57BC" w:rsidRDefault="00BE57BC">
            <w:pPr>
              <w:widowControl w:val="0"/>
              <w:pBdr>
                <w:top w:val="nil"/>
                <w:left w:val="nil"/>
                <w:bottom w:val="nil"/>
                <w:right w:val="nil"/>
                <w:between w:val="nil"/>
              </w:pBdr>
              <w:spacing w:line="276" w:lineRule="auto"/>
              <w:rPr>
                <w:sz w:val="24"/>
                <w:szCs w:val="24"/>
              </w:rPr>
            </w:pPr>
          </w:p>
        </w:tc>
        <w:tc>
          <w:tcPr>
            <w:tcW w:w="12942"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ADD30" w14:textId="77777777" w:rsidR="00BE57BC" w:rsidRPr="00FF351F" w:rsidRDefault="00BE57BC" w:rsidP="00FF351F">
            <w:pPr>
              <w:numPr>
                <w:ilvl w:val="0"/>
                <w:numId w:val="5"/>
              </w:numPr>
              <w:ind w:left="426" w:hanging="426"/>
              <w:jc w:val="both"/>
              <w:rPr>
                <w:sz w:val="24"/>
                <w:szCs w:val="24"/>
              </w:rPr>
            </w:pPr>
            <w:r w:rsidRPr="00FF351F">
              <w:rPr>
                <w:sz w:val="24"/>
                <w:szCs w:val="24"/>
              </w:rPr>
              <w:t xml:space="preserve">Robbin, S.P. and Coulter, M. (2009), Management, Upper Saddle River, Eight Editions, New Jersey,Pearson Prentice Hall. </w:t>
            </w:r>
          </w:p>
          <w:p w14:paraId="10C47DF1" w14:textId="77777777" w:rsidR="00BE57BC" w:rsidRPr="00FF351F" w:rsidRDefault="00BE57BC" w:rsidP="00FF351F">
            <w:pPr>
              <w:numPr>
                <w:ilvl w:val="0"/>
                <w:numId w:val="5"/>
              </w:numPr>
              <w:ind w:left="426" w:hanging="426"/>
              <w:jc w:val="both"/>
              <w:rPr>
                <w:sz w:val="24"/>
                <w:szCs w:val="24"/>
              </w:rPr>
            </w:pPr>
            <w:r w:rsidRPr="00FF351F">
              <w:rPr>
                <w:sz w:val="24"/>
                <w:szCs w:val="24"/>
              </w:rPr>
              <w:t>Syafi’i Antonio, Muhammad the super leader super manajer, ProLM, Jakarta, 2007</w:t>
            </w:r>
          </w:p>
          <w:p w14:paraId="50C09AAA" w14:textId="3B217198" w:rsidR="00BE57BC" w:rsidRPr="00FF351F" w:rsidRDefault="00BE57BC" w:rsidP="00FF351F">
            <w:pPr>
              <w:numPr>
                <w:ilvl w:val="0"/>
                <w:numId w:val="5"/>
              </w:numPr>
              <w:ind w:left="426" w:hanging="426"/>
              <w:jc w:val="both"/>
              <w:rPr>
                <w:sz w:val="24"/>
                <w:szCs w:val="24"/>
              </w:rPr>
            </w:pPr>
            <w:r w:rsidRPr="00FF351F">
              <w:rPr>
                <w:sz w:val="24"/>
                <w:szCs w:val="24"/>
              </w:rPr>
              <w:t xml:space="preserve">Bober, C.F., &amp; Bartlett, K.R. 2004. The utilization of training program evaluation in corporate universities. Human Resource Development Quarterly. </w:t>
            </w:r>
          </w:p>
        </w:tc>
      </w:tr>
      <w:tr w:rsidR="00BE57BC" w14:paraId="0ECB8F68" w14:textId="77777777" w:rsidTr="00BE57BC">
        <w:trPr>
          <w:trHeight w:val="574"/>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062B" w14:textId="77777777" w:rsidR="00BE57BC" w:rsidRDefault="00BE57BC">
            <w:pPr>
              <w:rPr>
                <w:b/>
                <w:sz w:val="24"/>
                <w:szCs w:val="24"/>
              </w:rPr>
            </w:pPr>
            <w:r>
              <w:rPr>
                <w:b/>
                <w:sz w:val="24"/>
                <w:szCs w:val="24"/>
              </w:rPr>
              <w:t>Dosen Pengampu</w:t>
            </w:r>
          </w:p>
        </w:tc>
        <w:tc>
          <w:tcPr>
            <w:tcW w:w="12942"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6A79" w14:textId="451A4C27" w:rsidR="00BE57BC" w:rsidRDefault="00BE57BC" w:rsidP="00DA069A">
            <w:pPr>
              <w:pBdr>
                <w:top w:val="nil"/>
                <w:left w:val="nil"/>
                <w:bottom w:val="nil"/>
                <w:right w:val="nil"/>
                <w:between w:val="nil"/>
              </w:pBdr>
              <w:ind w:left="6"/>
              <w:rPr>
                <w:color w:val="000000"/>
                <w:sz w:val="24"/>
                <w:szCs w:val="24"/>
              </w:rPr>
            </w:pPr>
            <w:r w:rsidRPr="00571E22">
              <w:rPr>
                <w:color w:val="000000"/>
                <w:sz w:val="24"/>
                <w:szCs w:val="24"/>
              </w:rPr>
              <w:t>Dr. Dra. Hj. Misna Ariani, M.M</w:t>
            </w:r>
          </w:p>
        </w:tc>
      </w:tr>
      <w:tr w:rsidR="00BE57BC" w14:paraId="6938C9F5" w14:textId="77777777" w:rsidTr="00BE57BC">
        <w:trPr>
          <w:trHeight w:val="574"/>
        </w:trPr>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4E64" w14:textId="77777777" w:rsidR="00BE57BC" w:rsidRDefault="00BE57BC">
            <w:pPr>
              <w:rPr>
                <w:b/>
                <w:sz w:val="24"/>
                <w:szCs w:val="24"/>
              </w:rPr>
            </w:pPr>
            <w:r>
              <w:rPr>
                <w:b/>
                <w:sz w:val="24"/>
                <w:szCs w:val="24"/>
              </w:rPr>
              <w:lastRenderedPageBreak/>
              <w:t>Matakuliah syarat</w:t>
            </w:r>
          </w:p>
        </w:tc>
        <w:tc>
          <w:tcPr>
            <w:tcW w:w="12942"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B03C" w14:textId="77777777" w:rsidR="00BE57BC" w:rsidRDefault="00BE57BC">
            <w:pPr>
              <w:rPr>
                <w:sz w:val="24"/>
                <w:szCs w:val="24"/>
              </w:rPr>
            </w:pPr>
          </w:p>
        </w:tc>
      </w:tr>
    </w:tbl>
    <w:p w14:paraId="42A8A5E1" w14:textId="77777777" w:rsidR="00AF648D" w:rsidRDefault="00AF648D"/>
    <w:tbl>
      <w:tblPr>
        <w:tblStyle w:val="1"/>
        <w:tblW w:w="15377" w:type="dxa"/>
        <w:tblInd w:w="-1089" w:type="dxa"/>
        <w:tblBorders>
          <w:top w:val="nil"/>
          <w:left w:val="nil"/>
          <w:bottom w:val="nil"/>
          <w:right w:val="nil"/>
          <w:insideH w:val="nil"/>
          <w:insideV w:val="nil"/>
        </w:tblBorders>
        <w:tblLayout w:type="fixed"/>
        <w:tblLook w:val="0000" w:firstRow="0" w:lastRow="0" w:firstColumn="0" w:lastColumn="0" w:noHBand="0" w:noVBand="0"/>
      </w:tblPr>
      <w:tblGrid>
        <w:gridCol w:w="559"/>
        <w:gridCol w:w="1608"/>
        <w:gridCol w:w="3503"/>
        <w:gridCol w:w="2283"/>
        <w:gridCol w:w="2093"/>
        <w:gridCol w:w="1886"/>
        <w:gridCol w:w="2385"/>
        <w:gridCol w:w="1060"/>
      </w:tblGrid>
      <w:tr w:rsidR="00AF648D" w14:paraId="1B1CADAC" w14:textId="77777777" w:rsidTr="00DA069A">
        <w:trPr>
          <w:trHeight w:val="315"/>
        </w:trPr>
        <w:tc>
          <w:tcPr>
            <w:tcW w:w="559"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AF07577" w14:textId="77777777" w:rsidR="00AF648D" w:rsidRDefault="00DA069A">
            <w:pPr>
              <w:jc w:val="center"/>
              <w:rPr>
                <w:b/>
                <w:sz w:val="24"/>
                <w:szCs w:val="24"/>
              </w:rPr>
            </w:pPr>
            <w:r>
              <w:rPr>
                <w:b/>
                <w:sz w:val="24"/>
                <w:szCs w:val="24"/>
              </w:rPr>
              <w:t>Mgg ke-</w:t>
            </w:r>
          </w:p>
        </w:tc>
        <w:tc>
          <w:tcPr>
            <w:tcW w:w="1608"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5D73012" w14:textId="77777777" w:rsidR="00AF648D" w:rsidRDefault="00DA069A">
            <w:pPr>
              <w:jc w:val="center"/>
              <w:rPr>
                <w:b/>
                <w:sz w:val="24"/>
                <w:szCs w:val="24"/>
              </w:rPr>
            </w:pPr>
            <w:r>
              <w:rPr>
                <w:b/>
                <w:sz w:val="24"/>
                <w:szCs w:val="24"/>
              </w:rPr>
              <w:t xml:space="preserve">Kemampuan akhir tiap tahapan belajar </w:t>
            </w:r>
            <w:r>
              <w:rPr>
                <w:b/>
                <w:sz w:val="24"/>
                <w:szCs w:val="24"/>
              </w:rPr>
              <w:br/>
              <w:t>(Sub-CPMK)</w:t>
            </w:r>
          </w:p>
        </w:tc>
        <w:tc>
          <w:tcPr>
            <w:tcW w:w="5786"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B5BF436" w14:textId="77777777" w:rsidR="00AF648D" w:rsidRDefault="00DA069A">
            <w:pPr>
              <w:jc w:val="center"/>
              <w:rPr>
                <w:b/>
                <w:sz w:val="24"/>
                <w:szCs w:val="24"/>
              </w:rPr>
            </w:pPr>
            <w:r>
              <w:rPr>
                <w:b/>
                <w:sz w:val="24"/>
                <w:szCs w:val="24"/>
              </w:rPr>
              <w:t>Penilaian</w:t>
            </w:r>
          </w:p>
        </w:tc>
        <w:tc>
          <w:tcPr>
            <w:tcW w:w="3979"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1B49502" w14:textId="77777777" w:rsidR="00AF648D" w:rsidRDefault="00DA069A">
            <w:pPr>
              <w:jc w:val="center"/>
              <w:rPr>
                <w:b/>
                <w:sz w:val="24"/>
                <w:szCs w:val="24"/>
              </w:rPr>
            </w:pPr>
            <w:r>
              <w:rPr>
                <w:b/>
                <w:sz w:val="24"/>
                <w:szCs w:val="24"/>
              </w:rPr>
              <w:t>Bantuk Pembelajaran,</w:t>
            </w:r>
            <w:r>
              <w:rPr>
                <w:b/>
                <w:sz w:val="24"/>
                <w:szCs w:val="24"/>
              </w:rPr>
              <w:br/>
              <w:t xml:space="preserve">Metode Pembelajaran, </w:t>
            </w:r>
            <w:r>
              <w:rPr>
                <w:b/>
                <w:sz w:val="24"/>
                <w:szCs w:val="24"/>
              </w:rPr>
              <w:br/>
              <w:t>Penugasan Mahasiswa,</w:t>
            </w:r>
          </w:p>
        </w:tc>
        <w:tc>
          <w:tcPr>
            <w:tcW w:w="2385"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17C53BF4" w14:textId="77777777" w:rsidR="00AF648D" w:rsidRDefault="00DA069A">
            <w:pPr>
              <w:jc w:val="center"/>
              <w:rPr>
                <w:b/>
                <w:sz w:val="24"/>
                <w:szCs w:val="24"/>
              </w:rPr>
            </w:pPr>
            <w:r>
              <w:rPr>
                <w:b/>
                <w:sz w:val="24"/>
                <w:szCs w:val="24"/>
              </w:rPr>
              <w:t>Materi Pembelajaran</w:t>
            </w:r>
          </w:p>
        </w:tc>
        <w:tc>
          <w:tcPr>
            <w:tcW w:w="106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499CB66" w14:textId="77777777" w:rsidR="00AF648D" w:rsidRDefault="00DA069A">
            <w:pPr>
              <w:jc w:val="center"/>
              <w:rPr>
                <w:b/>
                <w:sz w:val="24"/>
                <w:szCs w:val="24"/>
              </w:rPr>
            </w:pPr>
            <w:r>
              <w:rPr>
                <w:b/>
                <w:sz w:val="24"/>
                <w:szCs w:val="24"/>
              </w:rPr>
              <w:t>Bobot Penilaian (%)</w:t>
            </w:r>
          </w:p>
        </w:tc>
      </w:tr>
      <w:tr w:rsidR="00AF648D" w14:paraId="10CC3256"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363F5A01" w14:textId="77777777" w:rsidR="00AF648D" w:rsidRDefault="00AF648D">
            <w:pPr>
              <w:rPr>
                <w:rFonts w:ascii="Arial" w:eastAsia="Arial" w:hAnsi="Arial" w:cs="Arial"/>
              </w:rPr>
            </w:pP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76CACE2" w14:textId="77777777" w:rsidR="00AF648D" w:rsidRDefault="00AF648D">
            <w:pPr>
              <w:rPr>
                <w:rFonts w:ascii="Arial" w:eastAsia="Arial" w:hAnsi="Arial" w:cs="Arial"/>
              </w:rPr>
            </w:pP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F312FBE" w14:textId="77777777" w:rsidR="00AF648D" w:rsidRDefault="00DA069A">
            <w:pPr>
              <w:jc w:val="center"/>
              <w:rPr>
                <w:b/>
                <w:sz w:val="24"/>
                <w:szCs w:val="24"/>
              </w:rPr>
            </w:pPr>
            <w:r>
              <w:rPr>
                <w:b/>
                <w:sz w:val="24"/>
                <w:szCs w:val="24"/>
              </w:rPr>
              <w:t>Indikator</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D017D76" w14:textId="77777777" w:rsidR="00AF648D" w:rsidRDefault="00DA069A">
            <w:pPr>
              <w:jc w:val="center"/>
              <w:rPr>
                <w:b/>
                <w:sz w:val="24"/>
                <w:szCs w:val="24"/>
              </w:rPr>
            </w:pPr>
            <w:r>
              <w:rPr>
                <w:b/>
                <w:sz w:val="24"/>
                <w:szCs w:val="24"/>
              </w:rPr>
              <w:t>Kriteria &amp; Bentuk</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230EE94C" w14:textId="37B2789B" w:rsidR="00AF648D" w:rsidRDefault="00DA069A">
            <w:pPr>
              <w:jc w:val="center"/>
              <w:rPr>
                <w:b/>
                <w:color w:val="000000"/>
                <w:sz w:val="24"/>
                <w:szCs w:val="24"/>
              </w:rPr>
            </w:pPr>
            <w:r>
              <w:rPr>
                <w:b/>
                <w:color w:val="000000"/>
                <w:sz w:val="24"/>
                <w:szCs w:val="24"/>
              </w:rPr>
              <w:t>Luring (</w:t>
            </w:r>
            <w:r w:rsidR="008E1214">
              <w:rPr>
                <w:b/>
                <w:i/>
                <w:color w:val="000000"/>
                <w:sz w:val="24"/>
                <w:szCs w:val="24"/>
              </w:rPr>
              <w:t>Off</w:t>
            </w:r>
            <w:r>
              <w:rPr>
                <w:b/>
                <w:i/>
                <w:color w:val="000000"/>
                <w:sz w:val="24"/>
                <w:szCs w:val="24"/>
              </w:rPr>
              <w:t>line</w:t>
            </w:r>
            <w:r>
              <w:rPr>
                <w:b/>
                <w:color w:val="000000"/>
                <w:sz w:val="24"/>
                <w:szCs w:val="24"/>
              </w:rPr>
              <w:t>)</w:t>
            </w:r>
          </w:p>
          <w:p w14:paraId="3D371838" w14:textId="0E18C441" w:rsidR="008F6BDF" w:rsidRDefault="008F6BDF">
            <w:pPr>
              <w:jc w:val="center"/>
              <w:rPr>
                <w:b/>
                <w:sz w:val="24"/>
                <w:szCs w:val="24"/>
              </w:rPr>
            </w:pPr>
            <w:r>
              <w:rPr>
                <w:b/>
                <w:color w:val="000000"/>
                <w:sz w:val="24"/>
                <w:szCs w:val="24"/>
              </w:rPr>
              <w:t>(Metode Kognitif)</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A8FC08" w14:textId="796E8D26" w:rsidR="00AF648D" w:rsidRDefault="00DA069A">
            <w:pPr>
              <w:jc w:val="center"/>
              <w:rPr>
                <w:b/>
                <w:sz w:val="24"/>
                <w:szCs w:val="24"/>
              </w:rPr>
            </w:pPr>
            <w:r>
              <w:rPr>
                <w:b/>
                <w:color w:val="000000"/>
                <w:sz w:val="24"/>
                <w:szCs w:val="24"/>
              </w:rPr>
              <w:t>Daring (</w:t>
            </w:r>
            <w:r w:rsidR="008E1214">
              <w:rPr>
                <w:b/>
                <w:i/>
                <w:color w:val="000000"/>
                <w:sz w:val="24"/>
                <w:szCs w:val="24"/>
              </w:rPr>
              <w:t>on</w:t>
            </w:r>
            <w:r>
              <w:rPr>
                <w:b/>
                <w:i/>
                <w:color w:val="000000"/>
                <w:sz w:val="24"/>
                <w:szCs w:val="24"/>
              </w:rPr>
              <w:t>line)</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ED970A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6C3CE40" w14:textId="77777777" w:rsidR="00AF648D" w:rsidRDefault="00AF648D">
            <w:pPr>
              <w:rPr>
                <w:rFonts w:ascii="Arial" w:eastAsia="Arial" w:hAnsi="Arial" w:cs="Arial"/>
              </w:rPr>
            </w:pPr>
          </w:p>
        </w:tc>
      </w:tr>
      <w:tr w:rsidR="00AF648D" w14:paraId="505DB980"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4B3D2DB" w14:textId="77777777" w:rsidR="00AF648D" w:rsidRDefault="00DA069A">
            <w:pPr>
              <w:jc w:val="center"/>
              <w:rPr>
                <w:b/>
                <w:sz w:val="24"/>
                <w:szCs w:val="24"/>
              </w:rPr>
            </w:pPr>
            <w:r>
              <w:rPr>
                <w:b/>
                <w:sz w:val="24"/>
                <w:szCs w:val="24"/>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1ACC539" w14:textId="77777777" w:rsidR="00AF648D" w:rsidRDefault="00DA069A">
            <w:pPr>
              <w:jc w:val="center"/>
              <w:rPr>
                <w:b/>
                <w:sz w:val="24"/>
                <w:szCs w:val="24"/>
              </w:rPr>
            </w:pPr>
            <w:r>
              <w:rPr>
                <w:b/>
                <w:sz w:val="24"/>
                <w:szCs w:val="24"/>
              </w:rPr>
              <w:t>(2)</w:t>
            </w: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C16CEE2" w14:textId="77777777" w:rsidR="00AF648D" w:rsidRDefault="00DA069A">
            <w:pPr>
              <w:jc w:val="center"/>
              <w:rPr>
                <w:b/>
                <w:sz w:val="24"/>
                <w:szCs w:val="24"/>
              </w:rPr>
            </w:pPr>
            <w:r>
              <w:rPr>
                <w:b/>
                <w:sz w:val="24"/>
                <w:szCs w:val="24"/>
              </w:rPr>
              <w:t>(3)</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0B9043" w14:textId="77777777" w:rsidR="00AF648D" w:rsidRDefault="00DA069A">
            <w:pPr>
              <w:jc w:val="center"/>
              <w:rPr>
                <w:b/>
                <w:sz w:val="24"/>
                <w:szCs w:val="24"/>
              </w:rPr>
            </w:pPr>
            <w:r>
              <w:rPr>
                <w:b/>
                <w:sz w:val="24"/>
                <w:szCs w:val="24"/>
              </w:rPr>
              <w:t>(4)</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40AA5B37" w14:textId="77777777" w:rsidR="00AF648D" w:rsidRDefault="00DA069A">
            <w:pPr>
              <w:jc w:val="center"/>
              <w:rPr>
                <w:b/>
                <w:sz w:val="24"/>
                <w:szCs w:val="24"/>
              </w:rPr>
            </w:pPr>
            <w:r>
              <w:rPr>
                <w:b/>
                <w:sz w:val="24"/>
                <w:szCs w:val="24"/>
              </w:rPr>
              <w:t>(5)</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627A3701" w14:textId="77777777" w:rsidR="00AF648D" w:rsidRDefault="00DA069A">
            <w:pPr>
              <w:jc w:val="center"/>
              <w:rPr>
                <w:b/>
                <w:sz w:val="24"/>
                <w:szCs w:val="24"/>
              </w:rPr>
            </w:pPr>
            <w:r>
              <w:rPr>
                <w:b/>
                <w:sz w:val="24"/>
                <w:szCs w:val="24"/>
              </w:rPr>
              <w:t>(6)</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9CFC08" w14:textId="77777777" w:rsidR="00AF648D" w:rsidRDefault="00DA069A">
            <w:pPr>
              <w:jc w:val="center"/>
              <w:rPr>
                <w:b/>
                <w:sz w:val="24"/>
                <w:szCs w:val="24"/>
              </w:rPr>
            </w:pPr>
            <w:r>
              <w:rPr>
                <w:b/>
                <w:sz w:val="24"/>
                <w:szCs w:val="24"/>
              </w:rPr>
              <w:t>(7)</w:t>
            </w: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7D6A23" w14:textId="77777777" w:rsidR="00AF648D" w:rsidRDefault="00DA069A">
            <w:pPr>
              <w:jc w:val="center"/>
              <w:rPr>
                <w:b/>
                <w:sz w:val="24"/>
                <w:szCs w:val="24"/>
              </w:rPr>
            </w:pPr>
            <w:r>
              <w:rPr>
                <w:b/>
                <w:sz w:val="24"/>
                <w:szCs w:val="24"/>
              </w:rPr>
              <w:t>(8)</w:t>
            </w:r>
          </w:p>
        </w:tc>
      </w:tr>
      <w:tr w:rsidR="00D16456" w14:paraId="3F8003D4" w14:textId="77777777" w:rsidTr="00DA069A">
        <w:trPr>
          <w:trHeight w:val="315"/>
        </w:trPr>
        <w:tc>
          <w:tcPr>
            <w:tcW w:w="559" w:type="dxa"/>
            <w:vMerge w:val="restart"/>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tcPr>
          <w:p w14:paraId="56BC463A" w14:textId="64C80E80" w:rsidR="00D16456" w:rsidRDefault="00D16456" w:rsidP="00DA069A">
            <w:pPr>
              <w:jc w:val="center"/>
              <w:rPr>
                <w:b/>
                <w:sz w:val="24"/>
                <w:szCs w:val="24"/>
              </w:rPr>
            </w:pPr>
            <w:r>
              <w:rPr>
                <w:b/>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FDEF7A4" w14:textId="2CBAD07F" w:rsidR="00D16456" w:rsidRPr="00DA069A" w:rsidRDefault="00D16456" w:rsidP="008E1214">
            <w:pPr>
              <w:jc w:val="both"/>
              <w:rPr>
                <w:sz w:val="24"/>
                <w:szCs w:val="24"/>
              </w:rPr>
            </w:pPr>
            <w:r w:rsidRPr="00DA069A">
              <w:rPr>
                <w:sz w:val="24"/>
                <w:szCs w:val="24"/>
              </w:rPr>
              <w:t xml:space="preserve">Pemahaman Visi dan Misi Program Studi </w:t>
            </w:r>
            <w:r w:rsidR="008E1214">
              <w:rPr>
                <w:sz w:val="24"/>
                <w:szCs w:val="24"/>
              </w:rPr>
              <w:t>Manajemen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7CEF683" w14:textId="4E4511CE" w:rsidR="00D16456" w:rsidRDefault="00D16456" w:rsidP="008E1214">
            <w:pPr>
              <w:jc w:val="both"/>
              <w:rPr>
                <w:b/>
                <w:sz w:val="24"/>
                <w:szCs w:val="24"/>
              </w:rPr>
            </w:pPr>
            <w:r>
              <w:rPr>
                <w:sz w:val="24"/>
                <w:szCs w:val="24"/>
              </w:rPr>
              <w:t xml:space="preserve">Menjelaskan Visi dan Misi Program Studi </w:t>
            </w:r>
            <w:r w:rsidR="008E1214">
              <w:rPr>
                <w:sz w:val="24"/>
                <w:szCs w:val="24"/>
              </w:rPr>
              <w:t>Manajemen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9D3F8AC" w14:textId="77777777" w:rsidR="00D16456" w:rsidRDefault="00D16456">
            <w:pPr>
              <w:jc w:val="center"/>
              <w:rPr>
                <w:b/>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F7CCB4" w14:textId="04DE1F96" w:rsidR="00D16456" w:rsidRPr="00DA069A" w:rsidRDefault="00DA069A">
            <w:pPr>
              <w:jc w:val="center"/>
              <w:rPr>
                <w:sz w:val="24"/>
                <w:szCs w:val="24"/>
              </w:rPr>
            </w:pPr>
            <w:r w:rsidRPr="00DA069A">
              <w:rPr>
                <w:sz w:val="24"/>
                <w:szCs w:val="24"/>
              </w:rPr>
              <w:t xml:space="preserve">Penjelasan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474F6A6" w14:textId="77777777" w:rsidR="00D16456" w:rsidRDefault="00D16456">
            <w:pPr>
              <w:jc w:val="center"/>
              <w:rPr>
                <w:b/>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6270F4D" w14:textId="4E041E15" w:rsidR="00D16456" w:rsidRPr="00D16456" w:rsidRDefault="00D16456" w:rsidP="008E1214">
            <w:pPr>
              <w:jc w:val="center"/>
              <w:rPr>
                <w:sz w:val="24"/>
                <w:szCs w:val="24"/>
              </w:rPr>
            </w:pPr>
            <w:r w:rsidRPr="00D16456">
              <w:rPr>
                <w:sz w:val="24"/>
                <w:szCs w:val="24"/>
              </w:rPr>
              <w:t xml:space="preserve">Materi Visi dan Misi Prodi </w:t>
            </w:r>
            <w:r w:rsidR="008E1214">
              <w:rPr>
                <w:sz w:val="24"/>
                <w:szCs w:val="24"/>
              </w:rPr>
              <w:t>Manajemen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82E460" w14:textId="77777777" w:rsidR="00D16456" w:rsidRDefault="00D16456">
            <w:pPr>
              <w:jc w:val="center"/>
              <w:rPr>
                <w:b/>
                <w:sz w:val="24"/>
                <w:szCs w:val="24"/>
              </w:rPr>
            </w:pPr>
          </w:p>
        </w:tc>
      </w:tr>
      <w:tr w:rsidR="005070B2" w14:paraId="6A667AA1" w14:textId="77777777" w:rsidTr="00DA069A">
        <w:trPr>
          <w:trHeight w:val="300"/>
        </w:trPr>
        <w:tc>
          <w:tcPr>
            <w:tcW w:w="559" w:type="dxa"/>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6A235D9" w14:textId="0A5E7556" w:rsidR="005070B2" w:rsidRDefault="005070B2" w:rsidP="005070B2">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2A1207" w14:textId="33EAE7B6" w:rsidR="005070B2" w:rsidRDefault="005070B2" w:rsidP="005070B2">
            <w:pPr>
              <w:jc w:val="both"/>
              <w:rPr>
                <w:sz w:val="24"/>
                <w:szCs w:val="24"/>
              </w:rPr>
            </w:pPr>
            <w:r w:rsidRPr="00D47435">
              <w:rPr>
                <w:sz w:val="24"/>
                <w:szCs w:val="24"/>
              </w:rPr>
              <w:t>Perkenalan dan penjelasan umum perkuliahan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6D6FD5" w14:textId="77777777" w:rsidR="005070B2" w:rsidRPr="00D47435" w:rsidRDefault="005070B2" w:rsidP="005070B2">
            <w:pPr>
              <w:pStyle w:val="ListParagraph"/>
              <w:numPr>
                <w:ilvl w:val="0"/>
                <w:numId w:val="9"/>
              </w:numPr>
              <w:autoSpaceDE/>
              <w:autoSpaceDN/>
              <w:ind w:left="321" w:hanging="321"/>
              <w:contextualSpacing/>
              <w:rPr>
                <w:sz w:val="24"/>
                <w:szCs w:val="24"/>
              </w:rPr>
            </w:pPr>
            <w:r w:rsidRPr="00D47435">
              <w:rPr>
                <w:sz w:val="24"/>
                <w:szCs w:val="24"/>
              </w:rPr>
              <w:t>Penjelasan tentang RPS dan SAP</w:t>
            </w:r>
          </w:p>
          <w:p w14:paraId="41680B41" w14:textId="77777777" w:rsidR="005070B2" w:rsidRPr="00D47435" w:rsidRDefault="005070B2" w:rsidP="005070B2">
            <w:pPr>
              <w:pStyle w:val="ListParagraph"/>
              <w:numPr>
                <w:ilvl w:val="0"/>
                <w:numId w:val="9"/>
              </w:numPr>
              <w:autoSpaceDE/>
              <w:autoSpaceDN/>
              <w:ind w:left="321" w:hanging="321"/>
              <w:contextualSpacing/>
              <w:rPr>
                <w:sz w:val="24"/>
                <w:szCs w:val="24"/>
              </w:rPr>
            </w:pPr>
            <w:r w:rsidRPr="00D47435">
              <w:rPr>
                <w:sz w:val="24"/>
                <w:szCs w:val="24"/>
              </w:rPr>
              <w:t>Pejelasan tentang kontrak perkuliahan</w:t>
            </w:r>
          </w:p>
          <w:p w14:paraId="1103C78F" w14:textId="77777777" w:rsidR="005070B2" w:rsidRDefault="005070B2" w:rsidP="005070B2">
            <w:pPr>
              <w:pStyle w:val="ListParagraph"/>
              <w:numPr>
                <w:ilvl w:val="0"/>
                <w:numId w:val="9"/>
              </w:numPr>
              <w:autoSpaceDE/>
              <w:autoSpaceDN/>
              <w:ind w:left="321" w:hanging="321"/>
              <w:contextualSpacing/>
              <w:rPr>
                <w:sz w:val="24"/>
                <w:szCs w:val="24"/>
              </w:rPr>
            </w:pPr>
            <w:r w:rsidRPr="00D47435">
              <w:rPr>
                <w:sz w:val="24"/>
                <w:szCs w:val="24"/>
              </w:rPr>
              <w:t>Buku-buku</w:t>
            </w:r>
          </w:p>
          <w:p w14:paraId="7199B4AE" w14:textId="6ADF3BBE" w:rsidR="005070B2" w:rsidRPr="005070B2" w:rsidRDefault="005070B2" w:rsidP="005070B2">
            <w:pPr>
              <w:pStyle w:val="ListParagraph"/>
              <w:numPr>
                <w:ilvl w:val="0"/>
                <w:numId w:val="9"/>
              </w:numPr>
              <w:autoSpaceDE/>
              <w:autoSpaceDN/>
              <w:ind w:left="321" w:hanging="321"/>
              <w:contextualSpacing/>
              <w:rPr>
                <w:sz w:val="24"/>
                <w:szCs w:val="24"/>
              </w:rPr>
            </w:pPr>
            <w:r w:rsidRPr="005070B2">
              <w:rPr>
                <w:sz w:val="24"/>
                <w:szCs w:val="24"/>
              </w:rPr>
              <w:t>Hal-hal lain yang berhubungan dengan proses perkuliahan selama satu semester</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7C3C3D7" w14:textId="77777777" w:rsidR="005070B2" w:rsidRPr="00D47435" w:rsidRDefault="005070B2" w:rsidP="005070B2">
            <w:pPr>
              <w:spacing w:line="276" w:lineRule="auto"/>
              <w:rPr>
                <w:b/>
                <w:sz w:val="24"/>
                <w:szCs w:val="24"/>
              </w:rPr>
            </w:pPr>
            <w:r w:rsidRPr="00D47435">
              <w:rPr>
                <w:b/>
                <w:sz w:val="24"/>
                <w:szCs w:val="24"/>
              </w:rPr>
              <w:t>Jenis:</w:t>
            </w:r>
          </w:p>
          <w:p w14:paraId="4C3CBCE3" w14:textId="77777777" w:rsidR="005070B2" w:rsidRPr="00D47435" w:rsidRDefault="005070B2" w:rsidP="005070B2">
            <w:pPr>
              <w:spacing w:line="276" w:lineRule="auto"/>
              <w:rPr>
                <w:sz w:val="24"/>
                <w:szCs w:val="24"/>
              </w:rPr>
            </w:pPr>
            <w:r w:rsidRPr="00D47435">
              <w:rPr>
                <w:sz w:val="24"/>
                <w:szCs w:val="24"/>
              </w:rPr>
              <w:t xml:space="preserve">Tes Tertulis dan/atau Non Test. </w:t>
            </w:r>
          </w:p>
          <w:p w14:paraId="512729A1" w14:textId="77777777" w:rsidR="005070B2" w:rsidRPr="00D47435" w:rsidRDefault="005070B2" w:rsidP="005070B2">
            <w:pPr>
              <w:spacing w:line="276" w:lineRule="auto"/>
              <w:rPr>
                <w:b/>
                <w:sz w:val="24"/>
                <w:szCs w:val="24"/>
              </w:rPr>
            </w:pPr>
            <w:r w:rsidRPr="00D47435">
              <w:rPr>
                <w:b/>
                <w:sz w:val="24"/>
                <w:szCs w:val="24"/>
              </w:rPr>
              <w:t>Kriteria:</w:t>
            </w:r>
          </w:p>
          <w:p w14:paraId="30B56967" w14:textId="39D68837" w:rsidR="005070B2" w:rsidRDefault="005070B2" w:rsidP="005070B2">
            <w:pPr>
              <w:spacing w:line="276" w:lineRule="auto"/>
              <w:rPr>
                <w:sz w:val="24"/>
                <w:szCs w:val="24"/>
              </w:rPr>
            </w:pPr>
            <w:r w:rsidRPr="00D47435">
              <w:rPr>
                <w:sz w:val="24"/>
                <w:szCs w:val="24"/>
              </w:rPr>
              <w:t>Ketepatan, kesesuaia</w:t>
            </w:r>
            <w:r>
              <w:rPr>
                <w:sz w:val="24"/>
                <w:szCs w:val="24"/>
              </w:rPr>
              <w:t>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F47078" w14:textId="77777777" w:rsidR="005070B2" w:rsidRDefault="005070B2" w:rsidP="005070B2">
            <w:pPr>
              <w:pStyle w:val="ListParagraph"/>
              <w:numPr>
                <w:ilvl w:val="0"/>
                <w:numId w:val="10"/>
              </w:numPr>
              <w:autoSpaceDE/>
              <w:autoSpaceDN/>
              <w:ind w:left="321" w:hanging="321"/>
              <w:contextualSpacing/>
              <w:rPr>
                <w:color w:val="000000"/>
                <w:sz w:val="24"/>
                <w:szCs w:val="24"/>
                <w:lang w:val="en-ID"/>
              </w:rPr>
            </w:pPr>
            <w:r w:rsidRPr="00D47435">
              <w:rPr>
                <w:color w:val="000000"/>
                <w:sz w:val="24"/>
                <w:szCs w:val="24"/>
                <w:lang w:val="en-ID"/>
              </w:rPr>
              <w:t>Ceramah</w:t>
            </w:r>
          </w:p>
          <w:p w14:paraId="3A99675D" w14:textId="21E18D3F" w:rsidR="005070B2" w:rsidRPr="005070B2" w:rsidRDefault="005070B2" w:rsidP="005070B2">
            <w:pPr>
              <w:pStyle w:val="ListParagraph"/>
              <w:numPr>
                <w:ilvl w:val="0"/>
                <w:numId w:val="10"/>
              </w:numPr>
              <w:autoSpaceDE/>
              <w:autoSpaceDN/>
              <w:ind w:left="321" w:hanging="321"/>
              <w:contextualSpacing/>
              <w:rPr>
                <w:color w:val="000000"/>
                <w:sz w:val="24"/>
                <w:szCs w:val="24"/>
                <w:lang w:val="en-ID"/>
              </w:rPr>
            </w:pPr>
            <w:r w:rsidRPr="005070B2">
              <w:rPr>
                <w:color w:val="000000"/>
                <w:sz w:val="24"/>
                <w:szCs w:val="24"/>
                <w:lang w:val="en-ID"/>
              </w:rPr>
              <w:t>Diskusi (tanya jawab)</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1F378C" w14:textId="108B897B" w:rsidR="005070B2" w:rsidRDefault="005070B2" w:rsidP="005070B2">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AA2CAC2" w14:textId="64EBCF83" w:rsidR="005070B2" w:rsidRPr="006735CE" w:rsidRDefault="005070B2" w:rsidP="005070B2">
            <w:pPr>
              <w:rPr>
                <w:sz w:val="24"/>
                <w:szCs w:val="24"/>
              </w:rPr>
            </w:pPr>
            <w:r w:rsidRPr="00D47435">
              <w:rPr>
                <w:sz w:val="24"/>
                <w:szCs w:val="24"/>
              </w:rPr>
              <w:t>Pengertian, aspek kelangkaan, alur dan ruang lingkup, pengertian model dalam ilmu ekonomi, mengapa ahli ekonomi menggunakan model teoritis, pendapat para ahli, model-model ekonomi, metodologi dalam ekonomi mikro, paradigma statis matematika dan ekonomi mikro. Dan organisasi system perekonomian dan pasar.</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49203D" w14:textId="5425FE03" w:rsidR="005070B2" w:rsidRDefault="005070B2" w:rsidP="005070B2">
            <w:pPr>
              <w:jc w:val="center"/>
              <w:rPr>
                <w:sz w:val="24"/>
                <w:szCs w:val="24"/>
              </w:rPr>
            </w:pPr>
            <w:r>
              <w:rPr>
                <w:sz w:val="24"/>
                <w:szCs w:val="24"/>
              </w:rPr>
              <w:t>5%</w:t>
            </w:r>
          </w:p>
        </w:tc>
      </w:tr>
      <w:tr w:rsidR="005070B2" w14:paraId="37DD3A7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87B74B6" w14:textId="77777777" w:rsidR="005070B2" w:rsidRDefault="005070B2" w:rsidP="005070B2">
            <w:pPr>
              <w:jc w:val="center"/>
              <w:rPr>
                <w:b/>
              </w:rPr>
            </w:pPr>
            <w:r>
              <w:rPr>
                <w:b/>
              </w:rPr>
              <w:lastRenderedPageBreak/>
              <w:t>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395E7B" w14:textId="0FFDB1AD" w:rsidR="005070B2" w:rsidRDefault="005070B2" w:rsidP="005070B2">
            <w:pPr>
              <w:jc w:val="both"/>
              <w:rPr>
                <w:sz w:val="24"/>
                <w:szCs w:val="24"/>
              </w:rPr>
            </w:pPr>
            <w:r w:rsidRPr="00D47435">
              <w:rPr>
                <w:sz w:val="24"/>
                <w:szCs w:val="24"/>
              </w:rPr>
              <w:t>Memahami prosedur penelitian dan pembuatan karya ilmiah di bidang MSDM</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EA71F8" w14:textId="3759C002" w:rsidR="005070B2" w:rsidRDefault="005070B2" w:rsidP="005070B2">
            <w:pPr>
              <w:rPr>
                <w:sz w:val="24"/>
                <w:szCs w:val="24"/>
              </w:rPr>
            </w:pPr>
            <w:r w:rsidRPr="00D47435">
              <w:rPr>
                <w:sz w:val="24"/>
                <w:szCs w:val="24"/>
              </w:rPr>
              <w:t>Review Karya Ilmiah</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A54B3AF" w14:textId="77777777" w:rsidR="005070B2" w:rsidRPr="00D47435" w:rsidRDefault="005070B2" w:rsidP="005070B2">
            <w:pPr>
              <w:spacing w:line="276" w:lineRule="auto"/>
              <w:rPr>
                <w:b/>
                <w:sz w:val="24"/>
                <w:szCs w:val="24"/>
              </w:rPr>
            </w:pPr>
            <w:r w:rsidRPr="00D47435">
              <w:rPr>
                <w:b/>
                <w:sz w:val="24"/>
                <w:szCs w:val="24"/>
              </w:rPr>
              <w:t>Jenis:</w:t>
            </w:r>
          </w:p>
          <w:p w14:paraId="3E7DEDAE" w14:textId="77777777" w:rsidR="005070B2" w:rsidRPr="00D47435" w:rsidRDefault="005070B2" w:rsidP="005070B2">
            <w:pPr>
              <w:spacing w:line="276" w:lineRule="auto"/>
              <w:rPr>
                <w:sz w:val="24"/>
                <w:szCs w:val="24"/>
              </w:rPr>
            </w:pPr>
            <w:r w:rsidRPr="00D47435">
              <w:rPr>
                <w:sz w:val="24"/>
                <w:szCs w:val="24"/>
              </w:rPr>
              <w:t xml:space="preserve">Tes Tertulis dan/atau Non Test. </w:t>
            </w:r>
          </w:p>
          <w:p w14:paraId="00141364" w14:textId="77777777" w:rsidR="005070B2" w:rsidRPr="00D47435" w:rsidRDefault="005070B2" w:rsidP="005070B2">
            <w:pPr>
              <w:spacing w:line="276" w:lineRule="auto"/>
              <w:rPr>
                <w:b/>
                <w:sz w:val="24"/>
                <w:szCs w:val="24"/>
              </w:rPr>
            </w:pPr>
            <w:r w:rsidRPr="00D47435">
              <w:rPr>
                <w:b/>
                <w:sz w:val="24"/>
                <w:szCs w:val="24"/>
              </w:rPr>
              <w:t>Kriteria:</w:t>
            </w:r>
          </w:p>
          <w:p w14:paraId="4F231667" w14:textId="1D389B60" w:rsidR="005070B2" w:rsidRDefault="005070B2" w:rsidP="005070B2">
            <w:pPr>
              <w:rPr>
                <w:sz w:val="24"/>
                <w:szCs w:val="24"/>
              </w:rPr>
            </w:pPr>
            <w:r w:rsidRPr="00D47435">
              <w:rPr>
                <w:sz w:val="24"/>
                <w:szCs w:val="24"/>
              </w:rPr>
              <w:t>Ketepatan, kesesuaia</w:t>
            </w:r>
            <w:r>
              <w:rPr>
                <w:sz w:val="24"/>
                <w:szCs w:val="24"/>
              </w:rPr>
              <w:t>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7D94A6" w14:textId="77777777" w:rsidR="005070B2" w:rsidRDefault="005070B2" w:rsidP="005070B2">
            <w:pPr>
              <w:pStyle w:val="ListParagraph"/>
              <w:numPr>
                <w:ilvl w:val="0"/>
                <w:numId w:val="12"/>
              </w:numPr>
              <w:autoSpaceDE/>
              <w:autoSpaceDN/>
              <w:contextualSpacing/>
              <w:rPr>
                <w:color w:val="000000"/>
                <w:sz w:val="24"/>
                <w:szCs w:val="24"/>
                <w:lang w:val="en-ID"/>
              </w:rPr>
            </w:pPr>
            <w:r w:rsidRPr="005070B2">
              <w:rPr>
                <w:color w:val="000000"/>
                <w:sz w:val="24"/>
                <w:szCs w:val="24"/>
                <w:lang w:val="en-ID"/>
              </w:rPr>
              <w:t>Ceramah</w:t>
            </w:r>
          </w:p>
          <w:p w14:paraId="101F490F" w14:textId="73983D89" w:rsidR="005070B2" w:rsidRPr="005070B2" w:rsidRDefault="005070B2" w:rsidP="005070B2">
            <w:pPr>
              <w:pStyle w:val="ListParagraph"/>
              <w:numPr>
                <w:ilvl w:val="0"/>
                <w:numId w:val="12"/>
              </w:numPr>
              <w:autoSpaceDE/>
              <w:autoSpaceDN/>
              <w:contextualSpacing/>
              <w:rPr>
                <w:color w:val="000000"/>
                <w:sz w:val="24"/>
                <w:szCs w:val="24"/>
                <w:lang w:val="en-ID"/>
              </w:rPr>
            </w:pPr>
            <w:r w:rsidRPr="005070B2">
              <w:rPr>
                <w:color w:val="000000"/>
                <w:sz w:val="24"/>
                <w:szCs w:val="24"/>
                <w:lang w:val="en-ID"/>
              </w:rPr>
              <w:t>Diskusi (tanya jawab)</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427D8C" w14:textId="4C351B8C" w:rsidR="005070B2" w:rsidRDefault="005070B2" w:rsidP="005070B2">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0D72712" w14:textId="5A10A920" w:rsidR="005070B2" w:rsidRDefault="005070B2" w:rsidP="005070B2">
            <w:pPr>
              <w:rPr>
                <w:sz w:val="24"/>
                <w:szCs w:val="24"/>
              </w:rPr>
            </w:pPr>
            <w:r w:rsidRPr="00D47435">
              <w:rPr>
                <w:sz w:val="24"/>
                <w:szCs w:val="24"/>
              </w:rPr>
              <w:t>Metode penelitian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02B4C2" w14:textId="6156C38C" w:rsidR="005070B2" w:rsidRDefault="005070B2" w:rsidP="005070B2">
            <w:pPr>
              <w:jc w:val="center"/>
              <w:rPr>
                <w:sz w:val="24"/>
                <w:szCs w:val="24"/>
              </w:rPr>
            </w:pPr>
            <w:r>
              <w:rPr>
                <w:sz w:val="24"/>
                <w:szCs w:val="24"/>
              </w:rPr>
              <w:t>5%</w:t>
            </w:r>
          </w:p>
        </w:tc>
      </w:tr>
      <w:tr w:rsidR="005070B2" w14:paraId="6DD565D6"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17AADC" w14:textId="77777777" w:rsidR="005070B2" w:rsidRDefault="005070B2" w:rsidP="005070B2">
            <w:pPr>
              <w:jc w:val="center"/>
              <w:rPr>
                <w:b/>
              </w:rPr>
            </w:pPr>
            <w:r>
              <w:rPr>
                <w:b/>
              </w:rPr>
              <w:t>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02A166" w14:textId="57EC26AE" w:rsidR="005070B2" w:rsidRDefault="005070B2" w:rsidP="005070B2">
            <w:pPr>
              <w:jc w:val="both"/>
              <w:rPr>
                <w:sz w:val="24"/>
                <w:szCs w:val="24"/>
              </w:rPr>
            </w:pPr>
            <w:r w:rsidRPr="00D47435">
              <w:rPr>
                <w:sz w:val="24"/>
                <w:szCs w:val="24"/>
              </w:rPr>
              <w:t>Memahami prosedur penelitian dan pembuatan karya ilmiah di bidang MSDM</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F699FA" w14:textId="08D2009F" w:rsidR="005070B2" w:rsidRDefault="005070B2" w:rsidP="005070B2">
            <w:pPr>
              <w:rPr>
                <w:sz w:val="24"/>
                <w:szCs w:val="24"/>
              </w:rPr>
            </w:pPr>
            <w:r w:rsidRPr="00D47435">
              <w:rPr>
                <w:sz w:val="24"/>
                <w:szCs w:val="24"/>
              </w:rPr>
              <w:t>Mahasiswa melakukan review</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021CFE9" w14:textId="77777777" w:rsidR="005070B2" w:rsidRPr="00D47435" w:rsidRDefault="005070B2" w:rsidP="005070B2">
            <w:pPr>
              <w:spacing w:line="276" w:lineRule="auto"/>
              <w:rPr>
                <w:b/>
                <w:sz w:val="24"/>
                <w:szCs w:val="24"/>
              </w:rPr>
            </w:pPr>
            <w:r w:rsidRPr="00D47435">
              <w:rPr>
                <w:b/>
                <w:sz w:val="24"/>
                <w:szCs w:val="24"/>
              </w:rPr>
              <w:t>Jenis:</w:t>
            </w:r>
          </w:p>
          <w:p w14:paraId="0C3208F2" w14:textId="77777777" w:rsidR="005070B2" w:rsidRPr="00D47435" w:rsidRDefault="005070B2" w:rsidP="005070B2">
            <w:pPr>
              <w:spacing w:line="276" w:lineRule="auto"/>
              <w:rPr>
                <w:sz w:val="24"/>
                <w:szCs w:val="24"/>
              </w:rPr>
            </w:pPr>
            <w:r w:rsidRPr="00D47435">
              <w:rPr>
                <w:sz w:val="24"/>
                <w:szCs w:val="24"/>
              </w:rPr>
              <w:t xml:space="preserve">Tes Tertulis dan/atau Non Test. </w:t>
            </w:r>
          </w:p>
          <w:p w14:paraId="768DE395" w14:textId="77777777" w:rsidR="005070B2" w:rsidRPr="00D47435" w:rsidRDefault="005070B2" w:rsidP="005070B2">
            <w:pPr>
              <w:spacing w:line="276" w:lineRule="auto"/>
              <w:rPr>
                <w:b/>
                <w:sz w:val="24"/>
                <w:szCs w:val="24"/>
              </w:rPr>
            </w:pPr>
            <w:r w:rsidRPr="00D47435">
              <w:rPr>
                <w:b/>
                <w:sz w:val="24"/>
                <w:szCs w:val="24"/>
              </w:rPr>
              <w:t>Kriteria:</w:t>
            </w:r>
          </w:p>
          <w:p w14:paraId="027DD016" w14:textId="3C60C9C2" w:rsidR="005070B2" w:rsidRDefault="005070B2" w:rsidP="005070B2">
            <w:pPr>
              <w:rPr>
                <w:sz w:val="24"/>
                <w:szCs w:val="24"/>
              </w:rPr>
            </w:pPr>
            <w:r w:rsidRPr="00D47435">
              <w:rPr>
                <w:sz w:val="24"/>
                <w:szCs w:val="24"/>
              </w:rPr>
              <w:t>Ketepatan, kesesuaia</w:t>
            </w:r>
            <w:r>
              <w:rPr>
                <w:sz w:val="24"/>
                <w:szCs w:val="24"/>
              </w:rPr>
              <w:t>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0315B8" w14:textId="77777777" w:rsidR="005070B2" w:rsidRDefault="005070B2" w:rsidP="005070B2">
            <w:pPr>
              <w:pStyle w:val="ListParagraph"/>
              <w:numPr>
                <w:ilvl w:val="0"/>
                <w:numId w:val="13"/>
              </w:numPr>
              <w:autoSpaceDE/>
              <w:autoSpaceDN/>
              <w:contextualSpacing/>
              <w:rPr>
                <w:color w:val="000000"/>
                <w:sz w:val="24"/>
                <w:szCs w:val="24"/>
                <w:lang w:val="en-ID"/>
              </w:rPr>
            </w:pPr>
            <w:r w:rsidRPr="005070B2">
              <w:rPr>
                <w:color w:val="000000"/>
                <w:sz w:val="24"/>
                <w:szCs w:val="24"/>
                <w:lang w:val="en-ID"/>
              </w:rPr>
              <w:t>Ceramah</w:t>
            </w:r>
          </w:p>
          <w:p w14:paraId="2FA47B50" w14:textId="77C9AD1C" w:rsidR="005070B2" w:rsidRPr="005070B2" w:rsidRDefault="005070B2" w:rsidP="005070B2">
            <w:pPr>
              <w:pStyle w:val="ListParagraph"/>
              <w:numPr>
                <w:ilvl w:val="0"/>
                <w:numId w:val="13"/>
              </w:numPr>
              <w:autoSpaceDE/>
              <w:autoSpaceDN/>
              <w:contextualSpacing/>
              <w:rPr>
                <w:color w:val="000000"/>
                <w:sz w:val="24"/>
                <w:szCs w:val="24"/>
                <w:lang w:val="en-ID"/>
              </w:rPr>
            </w:pPr>
            <w:r w:rsidRPr="005070B2">
              <w:rPr>
                <w:color w:val="000000"/>
                <w:sz w:val="24"/>
                <w:szCs w:val="24"/>
                <w:lang w:val="en-ID"/>
              </w:rPr>
              <w:t>Diskusi (tanya jawab)</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1B830E" w14:textId="3B4166D1" w:rsidR="005070B2" w:rsidRDefault="005070B2" w:rsidP="005070B2">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E7F9C82" w14:textId="15FD8E1B" w:rsidR="005070B2" w:rsidRDefault="005070B2" w:rsidP="005070B2">
            <w:pPr>
              <w:rPr>
                <w:sz w:val="24"/>
                <w:szCs w:val="24"/>
              </w:rPr>
            </w:pPr>
            <w:r w:rsidRPr="00D47435">
              <w:rPr>
                <w:sz w:val="24"/>
                <w:szCs w:val="24"/>
              </w:rPr>
              <w:t>Metode penelitian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3FAB2" w14:textId="75CE8EE0" w:rsidR="005070B2" w:rsidRDefault="005070B2" w:rsidP="005070B2">
            <w:pPr>
              <w:jc w:val="center"/>
              <w:rPr>
                <w:sz w:val="24"/>
                <w:szCs w:val="24"/>
              </w:rPr>
            </w:pPr>
            <w:r>
              <w:rPr>
                <w:sz w:val="24"/>
                <w:szCs w:val="24"/>
              </w:rPr>
              <w:t>5%</w:t>
            </w:r>
          </w:p>
        </w:tc>
      </w:tr>
      <w:tr w:rsidR="005070B2" w14:paraId="589727A8"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EB0C784" w14:textId="77777777" w:rsidR="005070B2" w:rsidRDefault="005070B2" w:rsidP="005070B2">
            <w:pPr>
              <w:jc w:val="center"/>
              <w:rPr>
                <w:b/>
              </w:rPr>
            </w:pPr>
            <w:r>
              <w:rPr>
                <w:b/>
              </w:rPr>
              <w:t>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E2E7B2" w14:textId="2E8DEB6A" w:rsidR="005070B2" w:rsidRDefault="005070B2" w:rsidP="005070B2">
            <w:pPr>
              <w:rPr>
                <w:sz w:val="24"/>
                <w:szCs w:val="24"/>
              </w:rPr>
            </w:pPr>
            <w:r w:rsidRPr="00D47435">
              <w:rPr>
                <w:sz w:val="24"/>
                <w:szCs w:val="24"/>
              </w:rPr>
              <w:t>Melakukan review pendekatan stratejik, job analysis, job design, perencanaan dan akuisisi SDM, Pelatihan.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00D822" w14:textId="77777777" w:rsidR="005070B2" w:rsidRPr="00D47435" w:rsidRDefault="005070B2" w:rsidP="005070B2">
            <w:pPr>
              <w:pStyle w:val="ListParagraph"/>
              <w:numPr>
                <w:ilvl w:val="0"/>
                <w:numId w:val="11"/>
              </w:numPr>
              <w:autoSpaceDE/>
              <w:autoSpaceDN/>
              <w:ind w:left="484" w:hanging="426"/>
              <w:contextualSpacing/>
              <w:rPr>
                <w:sz w:val="24"/>
                <w:szCs w:val="24"/>
              </w:rPr>
            </w:pPr>
            <w:r w:rsidRPr="00D47435">
              <w:rPr>
                <w:sz w:val="24"/>
                <w:szCs w:val="24"/>
              </w:rPr>
              <w:t>Pendekatan Stratejik: Konsep model bisnis, Formulasi strategi, Pelaksanaan Sistem Legal SDM.</w:t>
            </w:r>
          </w:p>
          <w:p w14:paraId="6BEDF009" w14:textId="77777777" w:rsidR="005070B2" w:rsidRDefault="005070B2" w:rsidP="005070B2">
            <w:pPr>
              <w:pStyle w:val="ListParagraph"/>
              <w:numPr>
                <w:ilvl w:val="0"/>
                <w:numId w:val="11"/>
              </w:numPr>
              <w:autoSpaceDE/>
              <w:autoSpaceDN/>
              <w:ind w:left="484" w:hanging="426"/>
              <w:contextualSpacing/>
              <w:rPr>
                <w:sz w:val="24"/>
                <w:szCs w:val="24"/>
              </w:rPr>
            </w:pPr>
            <w:r w:rsidRPr="00D47435">
              <w:rPr>
                <w:sz w:val="24"/>
                <w:szCs w:val="24"/>
              </w:rPr>
              <w:t xml:space="preserve">Job Analysis dan Desain: Job Analysis yang berlaku di organisasi, Tahapan dalam Job analysis, Pendekatan Job design, Rekrutmen SDM, Metode seleksi SDM. </w:t>
            </w:r>
          </w:p>
          <w:p w14:paraId="71DF8236" w14:textId="1280A2B0" w:rsidR="005070B2" w:rsidRPr="005070B2" w:rsidRDefault="005070B2" w:rsidP="005070B2">
            <w:pPr>
              <w:pStyle w:val="ListParagraph"/>
              <w:numPr>
                <w:ilvl w:val="0"/>
                <w:numId w:val="11"/>
              </w:numPr>
              <w:autoSpaceDE/>
              <w:autoSpaceDN/>
              <w:ind w:left="484" w:hanging="426"/>
              <w:contextualSpacing/>
              <w:rPr>
                <w:sz w:val="24"/>
                <w:szCs w:val="24"/>
              </w:rPr>
            </w:pPr>
            <w:r w:rsidRPr="005070B2">
              <w:rPr>
                <w:sz w:val="24"/>
                <w:szCs w:val="24"/>
              </w:rPr>
              <w:t>Pelatihan: Pendekatan sistematis pelatihan, Metode pelatihan SDM .</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DEED066" w14:textId="77777777" w:rsidR="005070B2" w:rsidRPr="00D47435" w:rsidRDefault="005070B2" w:rsidP="005070B2">
            <w:pPr>
              <w:spacing w:line="276" w:lineRule="auto"/>
              <w:rPr>
                <w:b/>
                <w:sz w:val="24"/>
                <w:szCs w:val="24"/>
              </w:rPr>
            </w:pPr>
            <w:r w:rsidRPr="00D47435">
              <w:rPr>
                <w:b/>
                <w:sz w:val="24"/>
                <w:szCs w:val="24"/>
              </w:rPr>
              <w:t>Jenis:</w:t>
            </w:r>
          </w:p>
          <w:p w14:paraId="0DBDB61E" w14:textId="77777777" w:rsidR="005070B2" w:rsidRPr="00D47435" w:rsidRDefault="005070B2" w:rsidP="005070B2">
            <w:pPr>
              <w:spacing w:line="276" w:lineRule="auto"/>
              <w:rPr>
                <w:sz w:val="24"/>
                <w:szCs w:val="24"/>
              </w:rPr>
            </w:pPr>
            <w:r w:rsidRPr="00D47435">
              <w:rPr>
                <w:sz w:val="24"/>
                <w:szCs w:val="24"/>
              </w:rPr>
              <w:t xml:space="preserve">Tes Tertulis dan/atau Non Test. </w:t>
            </w:r>
          </w:p>
          <w:p w14:paraId="4200674D" w14:textId="77777777" w:rsidR="005070B2" w:rsidRPr="00D47435" w:rsidRDefault="005070B2" w:rsidP="005070B2">
            <w:pPr>
              <w:spacing w:line="276" w:lineRule="auto"/>
              <w:rPr>
                <w:b/>
                <w:sz w:val="24"/>
                <w:szCs w:val="24"/>
              </w:rPr>
            </w:pPr>
            <w:r w:rsidRPr="00D47435">
              <w:rPr>
                <w:b/>
                <w:sz w:val="24"/>
                <w:szCs w:val="24"/>
              </w:rPr>
              <w:t>Kriteria:</w:t>
            </w:r>
          </w:p>
          <w:p w14:paraId="269336B3" w14:textId="2487DCFA" w:rsidR="005070B2" w:rsidRDefault="005070B2" w:rsidP="005070B2">
            <w:pPr>
              <w:rPr>
                <w:sz w:val="24"/>
                <w:szCs w:val="24"/>
              </w:rPr>
            </w:pPr>
            <w:r w:rsidRPr="00D47435">
              <w:rPr>
                <w:sz w:val="24"/>
                <w:szCs w:val="24"/>
              </w:rPr>
              <w:t>Ketepatan, kesesuaia</w:t>
            </w:r>
            <w:r>
              <w:rPr>
                <w:sz w:val="24"/>
                <w:szCs w:val="24"/>
              </w:rPr>
              <w:t>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00F0320" w14:textId="77777777" w:rsidR="005070B2" w:rsidRDefault="005070B2" w:rsidP="005070B2">
            <w:pPr>
              <w:pStyle w:val="ListParagraph"/>
              <w:numPr>
                <w:ilvl w:val="0"/>
                <w:numId w:val="14"/>
              </w:numPr>
              <w:autoSpaceDE/>
              <w:autoSpaceDN/>
              <w:contextualSpacing/>
              <w:rPr>
                <w:color w:val="000000"/>
                <w:sz w:val="24"/>
                <w:szCs w:val="24"/>
                <w:lang w:val="en-ID"/>
              </w:rPr>
            </w:pPr>
            <w:r w:rsidRPr="005070B2">
              <w:rPr>
                <w:color w:val="000000"/>
                <w:sz w:val="24"/>
                <w:szCs w:val="24"/>
                <w:lang w:val="en-ID"/>
              </w:rPr>
              <w:t>Ceramah</w:t>
            </w:r>
          </w:p>
          <w:p w14:paraId="78A625D9" w14:textId="47FD6B6D" w:rsidR="005070B2" w:rsidRPr="005070B2" w:rsidRDefault="005070B2" w:rsidP="005070B2">
            <w:pPr>
              <w:pStyle w:val="ListParagraph"/>
              <w:numPr>
                <w:ilvl w:val="0"/>
                <w:numId w:val="14"/>
              </w:numPr>
              <w:autoSpaceDE/>
              <w:autoSpaceDN/>
              <w:contextualSpacing/>
              <w:rPr>
                <w:color w:val="000000"/>
                <w:sz w:val="24"/>
                <w:szCs w:val="24"/>
                <w:lang w:val="en-ID"/>
              </w:rPr>
            </w:pPr>
            <w:r w:rsidRPr="005070B2">
              <w:rPr>
                <w:color w:val="000000"/>
                <w:sz w:val="24"/>
                <w:szCs w:val="24"/>
                <w:lang w:val="en-ID"/>
              </w:rPr>
              <w:t>Diskusi (tanya jawab)</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06F836" w14:textId="734D9D3B" w:rsidR="005070B2" w:rsidRDefault="005070B2" w:rsidP="005070B2">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6CE531" w14:textId="3C0DAA5E" w:rsidR="005070B2" w:rsidRDefault="005070B2" w:rsidP="005070B2">
            <w:pPr>
              <w:rPr>
                <w:sz w:val="24"/>
                <w:szCs w:val="24"/>
              </w:rPr>
            </w:pPr>
            <w:r w:rsidRPr="00D47435">
              <w:rPr>
                <w:sz w:val="24"/>
                <w:szCs w:val="24"/>
              </w:rPr>
              <w:t>Penjelasan mengenai pendekatan Stratejik Job Analysis, Job Design, Perencanaan dan Akuisisi SDM, Pelatihan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15DC5" w14:textId="52D3DEE4" w:rsidR="005070B2" w:rsidRDefault="005070B2" w:rsidP="005070B2">
            <w:pPr>
              <w:jc w:val="center"/>
              <w:rPr>
                <w:sz w:val="24"/>
                <w:szCs w:val="24"/>
              </w:rPr>
            </w:pPr>
            <w:r>
              <w:rPr>
                <w:sz w:val="24"/>
                <w:szCs w:val="24"/>
              </w:rPr>
              <w:t>5%</w:t>
            </w:r>
          </w:p>
        </w:tc>
      </w:tr>
      <w:tr w:rsidR="005070B2" w14:paraId="6A133C97"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9D930BF" w14:textId="77777777" w:rsidR="005070B2" w:rsidRDefault="005070B2" w:rsidP="005070B2">
            <w:pPr>
              <w:jc w:val="center"/>
              <w:rPr>
                <w:b/>
              </w:rPr>
            </w:pPr>
            <w:r>
              <w:rPr>
                <w:b/>
              </w:rPr>
              <w:t>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2FEB9F" w14:textId="7DF7F13C" w:rsidR="005070B2" w:rsidRDefault="005070B2" w:rsidP="005070B2">
            <w:pPr>
              <w:jc w:val="both"/>
              <w:rPr>
                <w:sz w:val="24"/>
                <w:szCs w:val="24"/>
              </w:rPr>
            </w:pPr>
            <w:r w:rsidRPr="00D47435">
              <w:rPr>
                <w:sz w:val="24"/>
                <w:szCs w:val="24"/>
              </w:rPr>
              <w:t xml:space="preserve">Mahasiswa melakukan review performance appraisal, </w:t>
            </w:r>
            <w:r w:rsidRPr="00D47435">
              <w:rPr>
                <w:sz w:val="24"/>
                <w:szCs w:val="24"/>
              </w:rPr>
              <w:lastRenderedPageBreak/>
              <w:t>compensation, career management productivity, benefit plan, health, ethics.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CC9080" w14:textId="77777777" w:rsidR="005070B2" w:rsidRPr="00D47435" w:rsidRDefault="005070B2" w:rsidP="005070B2">
            <w:pPr>
              <w:pStyle w:val="ListParagraph"/>
              <w:numPr>
                <w:ilvl w:val="0"/>
                <w:numId w:val="15"/>
              </w:numPr>
              <w:autoSpaceDE/>
              <w:autoSpaceDN/>
              <w:ind w:left="484" w:hanging="426"/>
              <w:contextualSpacing/>
              <w:rPr>
                <w:sz w:val="24"/>
                <w:szCs w:val="24"/>
              </w:rPr>
            </w:pPr>
            <w:r w:rsidRPr="00D47435">
              <w:rPr>
                <w:sz w:val="24"/>
                <w:szCs w:val="24"/>
              </w:rPr>
              <w:lastRenderedPageBreak/>
              <w:t xml:space="preserve">Performance Appraisal: Desain dan pelaksanaan System Kompensasi </w:t>
            </w:r>
          </w:p>
          <w:p w14:paraId="4EC5D4B2" w14:textId="77777777" w:rsidR="005070B2" w:rsidRDefault="005070B2" w:rsidP="005070B2">
            <w:pPr>
              <w:pStyle w:val="ListParagraph"/>
              <w:numPr>
                <w:ilvl w:val="0"/>
                <w:numId w:val="15"/>
              </w:numPr>
              <w:autoSpaceDE/>
              <w:autoSpaceDN/>
              <w:ind w:left="484" w:hanging="426"/>
              <w:contextualSpacing/>
              <w:rPr>
                <w:sz w:val="24"/>
                <w:szCs w:val="24"/>
              </w:rPr>
            </w:pPr>
            <w:r w:rsidRPr="00D47435">
              <w:rPr>
                <w:sz w:val="24"/>
                <w:szCs w:val="24"/>
              </w:rPr>
              <w:lastRenderedPageBreak/>
              <w:t xml:space="preserve">Compensation Career: Pengelolaan karir dan Pengembangan karir </w:t>
            </w:r>
          </w:p>
          <w:p w14:paraId="356F239B" w14:textId="0A433145" w:rsidR="005070B2" w:rsidRPr="005070B2" w:rsidRDefault="005070B2" w:rsidP="005070B2">
            <w:pPr>
              <w:pStyle w:val="ListParagraph"/>
              <w:numPr>
                <w:ilvl w:val="0"/>
                <w:numId w:val="15"/>
              </w:numPr>
              <w:autoSpaceDE/>
              <w:autoSpaceDN/>
              <w:ind w:left="484" w:hanging="426"/>
              <w:contextualSpacing/>
              <w:rPr>
                <w:sz w:val="24"/>
                <w:szCs w:val="24"/>
              </w:rPr>
            </w:pPr>
            <w:r w:rsidRPr="005070B2">
              <w:rPr>
                <w:sz w:val="24"/>
                <w:szCs w:val="24"/>
              </w:rPr>
              <w:t>Management Productivitiy: Konsep produktivitas, Bentuk benefit, Keselamatan, kesehatan, dan stress kerja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D690E3" w14:textId="77777777" w:rsidR="005070B2" w:rsidRPr="00D47435" w:rsidRDefault="005070B2" w:rsidP="005070B2">
            <w:pPr>
              <w:spacing w:line="276" w:lineRule="auto"/>
              <w:rPr>
                <w:b/>
                <w:sz w:val="24"/>
                <w:szCs w:val="24"/>
              </w:rPr>
            </w:pPr>
            <w:r w:rsidRPr="00D47435">
              <w:rPr>
                <w:b/>
                <w:sz w:val="24"/>
                <w:szCs w:val="24"/>
              </w:rPr>
              <w:lastRenderedPageBreak/>
              <w:t>Jenis:</w:t>
            </w:r>
          </w:p>
          <w:p w14:paraId="258117C1" w14:textId="77777777" w:rsidR="005070B2" w:rsidRPr="00D47435" w:rsidRDefault="005070B2" w:rsidP="005070B2">
            <w:pPr>
              <w:spacing w:line="276" w:lineRule="auto"/>
              <w:rPr>
                <w:sz w:val="24"/>
                <w:szCs w:val="24"/>
              </w:rPr>
            </w:pPr>
            <w:r w:rsidRPr="00D47435">
              <w:rPr>
                <w:sz w:val="24"/>
                <w:szCs w:val="24"/>
              </w:rPr>
              <w:t xml:space="preserve">Tes Tertulis dan/atau Non Test. </w:t>
            </w:r>
          </w:p>
          <w:p w14:paraId="6478FEEF" w14:textId="77777777" w:rsidR="005070B2" w:rsidRPr="00D47435" w:rsidRDefault="005070B2" w:rsidP="005070B2">
            <w:pPr>
              <w:spacing w:line="276" w:lineRule="auto"/>
              <w:rPr>
                <w:b/>
                <w:sz w:val="24"/>
                <w:szCs w:val="24"/>
              </w:rPr>
            </w:pPr>
            <w:r w:rsidRPr="00D47435">
              <w:rPr>
                <w:b/>
                <w:sz w:val="24"/>
                <w:szCs w:val="24"/>
              </w:rPr>
              <w:t>Kriteria:</w:t>
            </w:r>
          </w:p>
          <w:p w14:paraId="03B5B9EB" w14:textId="10D8FD08" w:rsidR="005070B2" w:rsidRDefault="005070B2" w:rsidP="005070B2">
            <w:pPr>
              <w:rPr>
                <w:sz w:val="24"/>
                <w:szCs w:val="24"/>
              </w:rPr>
            </w:pPr>
            <w:r w:rsidRPr="00D47435">
              <w:rPr>
                <w:sz w:val="24"/>
                <w:szCs w:val="24"/>
              </w:rPr>
              <w:lastRenderedPageBreak/>
              <w:t>Ketepatan, kesesuaia</w:t>
            </w:r>
            <w:r>
              <w:rPr>
                <w:sz w:val="24"/>
                <w:szCs w:val="24"/>
              </w:rPr>
              <w:t>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E76A810" w14:textId="77777777" w:rsidR="005070B2" w:rsidRDefault="005070B2" w:rsidP="005070B2">
            <w:pPr>
              <w:pStyle w:val="ListParagraph"/>
              <w:numPr>
                <w:ilvl w:val="0"/>
                <w:numId w:val="16"/>
              </w:numPr>
              <w:autoSpaceDE/>
              <w:autoSpaceDN/>
              <w:contextualSpacing/>
              <w:rPr>
                <w:color w:val="000000"/>
                <w:sz w:val="24"/>
                <w:szCs w:val="24"/>
                <w:lang w:val="en-ID"/>
              </w:rPr>
            </w:pPr>
            <w:r w:rsidRPr="005070B2">
              <w:rPr>
                <w:color w:val="000000"/>
                <w:sz w:val="24"/>
                <w:szCs w:val="24"/>
                <w:lang w:val="en-ID"/>
              </w:rPr>
              <w:lastRenderedPageBreak/>
              <w:t>Ceramah</w:t>
            </w:r>
          </w:p>
          <w:p w14:paraId="6DAA2038" w14:textId="58195249" w:rsidR="005070B2" w:rsidRPr="005070B2" w:rsidRDefault="005070B2" w:rsidP="005070B2">
            <w:pPr>
              <w:pStyle w:val="ListParagraph"/>
              <w:numPr>
                <w:ilvl w:val="0"/>
                <w:numId w:val="16"/>
              </w:numPr>
              <w:autoSpaceDE/>
              <w:autoSpaceDN/>
              <w:contextualSpacing/>
              <w:rPr>
                <w:color w:val="000000"/>
                <w:sz w:val="24"/>
                <w:szCs w:val="24"/>
                <w:lang w:val="en-ID"/>
              </w:rPr>
            </w:pPr>
            <w:r w:rsidRPr="005070B2">
              <w:rPr>
                <w:color w:val="000000"/>
                <w:sz w:val="24"/>
                <w:szCs w:val="24"/>
                <w:lang w:val="en-ID"/>
              </w:rPr>
              <w:t>Diskusi (tanya jawab)</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A2F8DC" w14:textId="2B5C0963" w:rsidR="005070B2" w:rsidRDefault="005070B2" w:rsidP="005070B2">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31D4C8" w14:textId="284BC17C" w:rsidR="005070B2" w:rsidRDefault="005070B2" w:rsidP="005070B2">
            <w:pPr>
              <w:rPr>
                <w:sz w:val="24"/>
                <w:szCs w:val="24"/>
              </w:rPr>
            </w:pPr>
            <w:r w:rsidRPr="00D47435">
              <w:rPr>
                <w:sz w:val="24"/>
                <w:szCs w:val="24"/>
              </w:rPr>
              <w:t>Performance Appraisal, Compensation, Career, Management Productivity, Benefit plan, Health, Ethics</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BCD3B9" w14:textId="0C514571" w:rsidR="005070B2" w:rsidRDefault="005070B2" w:rsidP="005070B2">
            <w:pPr>
              <w:jc w:val="center"/>
              <w:rPr>
                <w:sz w:val="24"/>
                <w:szCs w:val="24"/>
              </w:rPr>
            </w:pPr>
            <w:r>
              <w:rPr>
                <w:sz w:val="24"/>
                <w:szCs w:val="24"/>
              </w:rPr>
              <w:t>5%</w:t>
            </w:r>
          </w:p>
        </w:tc>
      </w:tr>
      <w:tr w:rsidR="005070B2" w14:paraId="4BE36C4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F086BA1" w14:textId="77777777" w:rsidR="005070B2" w:rsidRDefault="005070B2" w:rsidP="005070B2">
            <w:pPr>
              <w:jc w:val="center"/>
              <w:rPr>
                <w:b/>
              </w:rPr>
            </w:pPr>
            <w:r>
              <w:rPr>
                <w:b/>
              </w:rPr>
              <w:lastRenderedPageBreak/>
              <w:t>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160C95" w14:textId="139AD470" w:rsidR="005070B2" w:rsidRDefault="005070B2" w:rsidP="005070B2">
            <w:pPr>
              <w:rPr>
                <w:sz w:val="24"/>
                <w:szCs w:val="24"/>
              </w:rPr>
            </w:pPr>
            <w:r w:rsidRPr="00D47435">
              <w:rPr>
                <w:sz w:val="24"/>
                <w:szCs w:val="24"/>
              </w:rPr>
              <w:t>Mahasiswa membaca artikel empiris dan mampu menyimpulkan isi artikel empiris serta membuat rumusan model penelitian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C99728" w14:textId="77777777" w:rsidR="005070B2" w:rsidRPr="00D47435" w:rsidRDefault="005070B2" w:rsidP="005070B2">
            <w:pPr>
              <w:pStyle w:val="ListParagraph"/>
              <w:numPr>
                <w:ilvl w:val="0"/>
                <w:numId w:val="17"/>
              </w:numPr>
              <w:autoSpaceDE/>
              <w:autoSpaceDN/>
              <w:ind w:left="342" w:hanging="284"/>
              <w:contextualSpacing/>
              <w:rPr>
                <w:sz w:val="24"/>
                <w:szCs w:val="24"/>
              </w:rPr>
            </w:pPr>
            <w:r w:rsidRPr="00D47435">
              <w:rPr>
                <w:sz w:val="24"/>
                <w:szCs w:val="24"/>
              </w:rPr>
              <w:t xml:space="preserve">Study of the Influence of Promotion </w:t>
            </w:r>
          </w:p>
          <w:p w14:paraId="7C885371" w14:textId="77777777" w:rsidR="005070B2" w:rsidRDefault="005070B2" w:rsidP="005070B2">
            <w:pPr>
              <w:pStyle w:val="ListParagraph"/>
              <w:numPr>
                <w:ilvl w:val="0"/>
                <w:numId w:val="17"/>
              </w:numPr>
              <w:autoSpaceDE/>
              <w:autoSpaceDN/>
              <w:ind w:left="342" w:hanging="284"/>
              <w:contextualSpacing/>
              <w:rPr>
                <w:sz w:val="24"/>
                <w:szCs w:val="24"/>
              </w:rPr>
            </w:pPr>
            <w:r w:rsidRPr="00D47435">
              <w:rPr>
                <w:sz w:val="24"/>
                <w:szCs w:val="24"/>
              </w:rPr>
              <w:t xml:space="preserve">Job Satisfaction &amp; OCB </w:t>
            </w:r>
          </w:p>
          <w:p w14:paraId="45ED64CE" w14:textId="38003F47" w:rsidR="005070B2" w:rsidRPr="005070B2" w:rsidRDefault="005070B2" w:rsidP="005070B2">
            <w:pPr>
              <w:pStyle w:val="ListParagraph"/>
              <w:numPr>
                <w:ilvl w:val="0"/>
                <w:numId w:val="17"/>
              </w:numPr>
              <w:autoSpaceDE/>
              <w:autoSpaceDN/>
              <w:ind w:left="342" w:hanging="284"/>
              <w:contextualSpacing/>
              <w:rPr>
                <w:sz w:val="24"/>
                <w:szCs w:val="24"/>
              </w:rPr>
            </w:pPr>
            <w:r w:rsidRPr="005070B2">
              <w:rPr>
                <w:sz w:val="24"/>
                <w:szCs w:val="24"/>
              </w:rPr>
              <w:t>Work Commitment &amp; Job Satisfaction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AF18DBC" w14:textId="77777777" w:rsidR="005070B2" w:rsidRPr="00D47435" w:rsidRDefault="005070B2" w:rsidP="005070B2">
            <w:pPr>
              <w:spacing w:line="276" w:lineRule="auto"/>
              <w:rPr>
                <w:b/>
                <w:sz w:val="24"/>
                <w:szCs w:val="24"/>
              </w:rPr>
            </w:pPr>
            <w:r w:rsidRPr="00D47435">
              <w:rPr>
                <w:b/>
                <w:sz w:val="24"/>
                <w:szCs w:val="24"/>
              </w:rPr>
              <w:t>Jenis:</w:t>
            </w:r>
          </w:p>
          <w:p w14:paraId="6FD722BC" w14:textId="77777777" w:rsidR="005070B2" w:rsidRPr="00D47435" w:rsidRDefault="005070B2" w:rsidP="005070B2">
            <w:pPr>
              <w:spacing w:line="276" w:lineRule="auto"/>
              <w:rPr>
                <w:sz w:val="24"/>
                <w:szCs w:val="24"/>
              </w:rPr>
            </w:pPr>
            <w:r w:rsidRPr="00D47435">
              <w:rPr>
                <w:sz w:val="24"/>
                <w:szCs w:val="24"/>
              </w:rPr>
              <w:t xml:space="preserve">Tes Tertulis dan/atau Non Test. </w:t>
            </w:r>
          </w:p>
          <w:p w14:paraId="2B5C8467" w14:textId="77777777" w:rsidR="005070B2" w:rsidRPr="00D47435" w:rsidRDefault="005070B2" w:rsidP="005070B2">
            <w:pPr>
              <w:spacing w:line="276" w:lineRule="auto"/>
              <w:rPr>
                <w:b/>
                <w:sz w:val="24"/>
                <w:szCs w:val="24"/>
              </w:rPr>
            </w:pPr>
            <w:r w:rsidRPr="00D47435">
              <w:rPr>
                <w:b/>
                <w:sz w:val="24"/>
                <w:szCs w:val="24"/>
              </w:rPr>
              <w:t>Kriteria:</w:t>
            </w:r>
          </w:p>
          <w:p w14:paraId="3F4100EA" w14:textId="175031DF" w:rsidR="005070B2" w:rsidRDefault="005070B2" w:rsidP="005070B2">
            <w:pPr>
              <w:rPr>
                <w:sz w:val="24"/>
                <w:szCs w:val="24"/>
              </w:rPr>
            </w:pPr>
            <w:r w:rsidRPr="00D47435">
              <w:rPr>
                <w:sz w:val="24"/>
                <w:szCs w:val="24"/>
              </w:rPr>
              <w:t>Ketepatan, kesesuaia</w:t>
            </w:r>
            <w:r>
              <w:rPr>
                <w:sz w:val="24"/>
                <w:szCs w:val="24"/>
              </w:rPr>
              <w:t>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AC1B28C" w14:textId="77777777" w:rsidR="005070B2" w:rsidRDefault="005070B2" w:rsidP="005070B2">
            <w:pPr>
              <w:pStyle w:val="ListParagraph"/>
              <w:numPr>
                <w:ilvl w:val="0"/>
                <w:numId w:val="18"/>
              </w:numPr>
              <w:autoSpaceDE/>
              <w:autoSpaceDN/>
              <w:contextualSpacing/>
              <w:rPr>
                <w:color w:val="000000"/>
                <w:sz w:val="24"/>
                <w:szCs w:val="24"/>
                <w:lang w:val="en-ID"/>
              </w:rPr>
            </w:pPr>
            <w:r w:rsidRPr="005070B2">
              <w:rPr>
                <w:color w:val="000000"/>
                <w:sz w:val="24"/>
                <w:szCs w:val="24"/>
                <w:lang w:val="en-ID"/>
              </w:rPr>
              <w:t>Ceramah</w:t>
            </w:r>
          </w:p>
          <w:p w14:paraId="3BCCDA4A" w14:textId="56475CD8" w:rsidR="005070B2" w:rsidRPr="005070B2" w:rsidRDefault="005070B2" w:rsidP="005070B2">
            <w:pPr>
              <w:pStyle w:val="ListParagraph"/>
              <w:numPr>
                <w:ilvl w:val="0"/>
                <w:numId w:val="18"/>
              </w:numPr>
              <w:autoSpaceDE/>
              <w:autoSpaceDN/>
              <w:contextualSpacing/>
              <w:rPr>
                <w:color w:val="000000"/>
                <w:sz w:val="24"/>
                <w:szCs w:val="24"/>
                <w:lang w:val="en-ID"/>
              </w:rPr>
            </w:pPr>
            <w:r w:rsidRPr="005070B2">
              <w:rPr>
                <w:color w:val="000000"/>
                <w:sz w:val="24"/>
                <w:szCs w:val="24"/>
                <w:lang w:val="en-ID"/>
              </w:rPr>
              <w:t>Diskusi (tanya jawab)</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DF1516" w14:textId="4FE94DCC" w:rsidR="005070B2" w:rsidRDefault="005070B2" w:rsidP="005070B2">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538BC6A" w14:textId="178E79F4" w:rsidR="005070B2" w:rsidRDefault="005070B2" w:rsidP="005070B2">
            <w:pPr>
              <w:rPr>
                <w:sz w:val="24"/>
                <w:szCs w:val="24"/>
              </w:rPr>
            </w:pPr>
            <w:r w:rsidRPr="00D47435">
              <w:rPr>
                <w:sz w:val="24"/>
                <w:szCs w:val="24"/>
              </w:rPr>
              <w:t>Job Statisfaction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A11D06" w14:textId="020FEF73" w:rsidR="005070B2" w:rsidRDefault="005070B2" w:rsidP="005070B2">
            <w:pPr>
              <w:jc w:val="center"/>
              <w:rPr>
                <w:sz w:val="24"/>
                <w:szCs w:val="24"/>
              </w:rPr>
            </w:pPr>
            <w:r>
              <w:rPr>
                <w:sz w:val="24"/>
                <w:szCs w:val="24"/>
              </w:rPr>
              <w:t>5%</w:t>
            </w:r>
          </w:p>
        </w:tc>
      </w:tr>
      <w:tr w:rsidR="005070B2" w14:paraId="53B373F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EBEF9B9" w14:textId="77777777" w:rsidR="005070B2" w:rsidRDefault="005070B2" w:rsidP="005070B2">
            <w:pPr>
              <w:jc w:val="center"/>
              <w:rPr>
                <w:b/>
              </w:rPr>
            </w:pPr>
            <w:r>
              <w:rPr>
                <w:b/>
              </w:rPr>
              <w:t>7.</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7F250B" w14:textId="5738E0F1" w:rsidR="005070B2" w:rsidRDefault="005070B2" w:rsidP="005070B2">
            <w:pPr>
              <w:rPr>
                <w:sz w:val="24"/>
                <w:szCs w:val="24"/>
              </w:rPr>
            </w:pPr>
            <w:r w:rsidRPr="00D47435">
              <w:rPr>
                <w:sz w:val="24"/>
                <w:szCs w:val="24"/>
              </w:rPr>
              <w:t>Mahasiswa membaca artikel empiris dan mampu menyimpulkan isi artikel empiris serta membuat rumusan model penelitian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4EB733A" w14:textId="77777777" w:rsidR="005070B2" w:rsidRPr="00D47435" w:rsidRDefault="005070B2" w:rsidP="005070B2">
            <w:pPr>
              <w:pStyle w:val="ListParagraph"/>
              <w:numPr>
                <w:ilvl w:val="0"/>
                <w:numId w:val="19"/>
              </w:numPr>
              <w:autoSpaceDE/>
              <w:autoSpaceDN/>
              <w:ind w:left="484" w:hanging="426"/>
              <w:contextualSpacing/>
              <w:rPr>
                <w:sz w:val="24"/>
                <w:szCs w:val="24"/>
              </w:rPr>
            </w:pPr>
            <w:r w:rsidRPr="00D47435">
              <w:rPr>
                <w:sz w:val="24"/>
                <w:szCs w:val="24"/>
              </w:rPr>
              <w:t xml:space="preserve">Mentoring Program </w:t>
            </w:r>
          </w:p>
          <w:p w14:paraId="3A580864" w14:textId="77777777" w:rsidR="005070B2" w:rsidRDefault="005070B2" w:rsidP="005070B2">
            <w:pPr>
              <w:pStyle w:val="ListParagraph"/>
              <w:numPr>
                <w:ilvl w:val="0"/>
                <w:numId w:val="19"/>
              </w:numPr>
              <w:autoSpaceDE/>
              <w:autoSpaceDN/>
              <w:ind w:left="484" w:hanging="426"/>
              <w:contextualSpacing/>
              <w:rPr>
                <w:sz w:val="24"/>
                <w:szCs w:val="24"/>
              </w:rPr>
            </w:pPr>
            <w:r w:rsidRPr="00D47435">
              <w:rPr>
                <w:sz w:val="24"/>
                <w:szCs w:val="24"/>
              </w:rPr>
              <w:t xml:space="preserve">Motivation for Training </w:t>
            </w:r>
          </w:p>
          <w:p w14:paraId="3BBCF422" w14:textId="01D743FE" w:rsidR="005070B2" w:rsidRPr="005070B2" w:rsidRDefault="005070B2" w:rsidP="005070B2">
            <w:pPr>
              <w:pStyle w:val="ListParagraph"/>
              <w:numPr>
                <w:ilvl w:val="0"/>
                <w:numId w:val="19"/>
              </w:numPr>
              <w:autoSpaceDE/>
              <w:autoSpaceDN/>
              <w:ind w:left="484" w:hanging="426"/>
              <w:contextualSpacing/>
              <w:rPr>
                <w:sz w:val="24"/>
                <w:szCs w:val="24"/>
              </w:rPr>
            </w:pPr>
            <w:r w:rsidRPr="005070B2">
              <w:rPr>
                <w:sz w:val="24"/>
                <w:szCs w:val="24"/>
              </w:rPr>
              <w:t>Utilization of Training Program</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0BD338" w14:textId="77777777" w:rsidR="005070B2" w:rsidRPr="00D47435" w:rsidRDefault="005070B2" w:rsidP="005070B2">
            <w:pPr>
              <w:spacing w:line="276" w:lineRule="auto"/>
              <w:rPr>
                <w:b/>
                <w:sz w:val="24"/>
                <w:szCs w:val="24"/>
              </w:rPr>
            </w:pPr>
            <w:r w:rsidRPr="00D47435">
              <w:rPr>
                <w:b/>
                <w:sz w:val="24"/>
                <w:szCs w:val="24"/>
              </w:rPr>
              <w:t>Jenis:</w:t>
            </w:r>
          </w:p>
          <w:p w14:paraId="7EB2DC7D" w14:textId="77777777" w:rsidR="005070B2" w:rsidRPr="00D47435" w:rsidRDefault="005070B2" w:rsidP="005070B2">
            <w:pPr>
              <w:spacing w:line="276" w:lineRule="auto"/>
              <w:rPr>
                <w:sz w:val="24"/>
                <w:szCs w:val="24"/>
              </w:rPr>
            </w:pPr>
            <w:r w:rsidRPr="00D47435">
              <w:rPr>
                <w:sz w:val="24"/>
                <w:szCs w:val="24"/>
              </w:rPr>
              <w:t xml:space="preserve">Tes Tertulis dan/atau Non Test. </w:t>
            </w:r>
          </w:p>
          <w:p w14:paraId="2EC19CC0" w14:textId="77777777" w:rsidR="005070B2" w:rsidRPr="00D47435" w:rsidRDefault="005070B2" w:rsidP="005070B2">
            <w:pPr>
              <w:spacing w:line="276" w:lineRule="auto"/>
              <w:rPr>
                <w:b/>
                <w:sz w:val="24"/>
                <w:szCs w:val="24"/>
              </w:rPr>
            </w:pPr>
            <w:r w:rsidRPr="00D47435">
              <w:rPr>
                <w:b/>
                <w:sz w:val="24"/>
                <w:szCs w:val="24"/>
              </w:rPr>
              <w:t>Kriteria:</w:t>
            </w:r>
          </w:p>
          <w:p w14:paraId="5AEE8DB9" w14:textId="54A7369C" w:rsidR="005070B2" w:rsidRDefault="005070B2" w:rsidP="005070B2">
            <w:pPr>
              <w:rPr>
                <w:sz w:val="24"/>
                <w:szCs w:val="24"/>
              </w:rPr>
            </w:pPr>
            <w:r w:rsidRPr="00D47435">
              <w:rPr>
                <w:sz w:val="24"/>
                <w:szCs w:val="24"/>
              </w:rPr>
              <w:t>Ketepatan, kesesuaia</w:t>
            </w:r>
            <w:r>
              <w:rPr>
                <w:sz w:val="24"/>
                <w:szCs w:val="24"/>
              </w:rPr>
              <w:t>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51FDE9B" w14:textId="77777777" w:rsidR="005070B2" w:rsidRDefault="005070B2" w:rsidP="005070B2">
            <w:pPr>
              <w:pStyle w:val="ListParagraph"/>
              <w:numPr>
                <w:ilvl w:val="0"/>
                <w:numId w:val="20"/>
              </w:numPr>
              <w:autoSpaceDE/>
              <w:autoSpaceDN/>
              <w:contextualSpacing/>
              <w:rPr>
                <w:color w:val="000000"/>
                <w:sz w:val="24"/>
                <w:szCs w:val="24"/>
                <w:lang w:val="en-ID"/>
              </w:rPr>
            </w:pPr>
            <w:r w:rsidRPr="005070B2">
              <w:rPr>
                <w:color w:val="000000"/>
                <w:sz w:val="24"/>
                <w:szCs w:val="24"/>
                <w:lang w:val="en-ID"/>
              </w:rPr>
              <w:t>Ceramah</w:t>
            </w:r>
          </w:p>
          <w:p w14:paraId="0CBFD617" w14:textId="1E90D3F3" w:rsidR="005070B2" w:rsidRPr="005070B2" w:rsidRDefault="005070B2" w:rsidP="005070B2">
            <w:pPr>
              <w:pStyle w:val="ListParagraph"/>
              <w:numPr>
                <w:ilvl w:val="0"/>
                <w:numId w:val="20"/>
              </w:numPr>
              <w:autoSpaceDE/>
              <w:autoSpaceDN/>
              <w:contextualSpacing/>
              <w:rPr>
                <w:color w:val="000000"/>
                <w:sz w:val="24"/>
                <w:szCs w:val="24"/>
                <w:lang w:val="en-ID"/>
              </w:rPr>
            </w:pPr>
            <w:r w:rsidRPr="005070B2">
              <w:rPr>
                <w:color w:val="000000"/>
                <w:sz w:val="24"/>
                <w:szCs w:val="24"/>
                <w:lang w:val="en-ID"/>
              </w:rPr>
              <w:t>Diskusi (tanya jawab)</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84E8B4" w14:textId="3B2DB9A9" w:rsidR="005070B2" w:rsidRDefault="005070B2" w:rsidP="005070B2">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3E00BA6" w14:textId="23B72A59" w:rsidR="005070B2" w:rsidRDefault="005070B2" w:rsidP="005070B2">
            <w:pPr>
              <w:rPr>
                <w:sz w:val="24"/>
                <w:szCs w:val="24"/>
              </w:rPr>
            </w:pPr>
            <w:r w:rsidRPr="00D47435">
              <w:rPr>
                <w:sz w:val="24"/>
                <w:szCs w:val="24"/>
              </w:rPr>
              <w:t>Training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9301" w14:textId="1BF28BEF" w:rsidR="005070B2" w:rsidRDefault="005070B2" w:rsidP="005070B2">
            <w:pPr>
              <w:jc w:val="center"/>
              <w:rPr>
                <w:sz w:val="24"/>
                <w:szCs w:val="24"/>
              </w:rPr>
            </w:pPr>
            <w:r>
              <w:rPr>
                <w:sz w:val="24"/>
                <w:szCs w:val="24"/>
              </w:rPr>
              <w:t>5%</w:t>
            </w:r>
          </w:p>
        </w:tc>
      </w:tr>
      <w:tr w:rsidR="00AF648D" w14:paraId="4C3061E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673B194" w14:textId="77777777" w:rsidR="00AF648D" w:rsidRDefault="00DA069A">
            <w:pPr>
              <w:jc w:val="center"/>
              <w:rPr>
                <w:b/>
              </w:rPr>
            </w:pPr>
            <w:r>
              <w:rPr>
                <w:b/>
              </w:rPr>
              <w:t>8.</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04A1D" w14:textId="77777777" w:rsidR="00AF648D" w:rsidRDefault="00DA069A">
            <w:pPr>
              <w:rPr>
                <w:sz w:val="24"/>
                <w:szCs w:val="24"/>
              </w:rPr>
            </w:pPr>
            <w:r>
              <w:rPr>
                <w:sz w:val="24"/>
                <w:szCs w:val="24"/>
              </w:rPr>
              <w:t>UTS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D82216" w14:textId="77777777" w:rsidR="00AF648D" w:rsidRDefault="00AF648D">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080E1" w14:textId="368E8F0A" w:rsidR="00AF648D"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D1E3E" w14:textId="77777777" w:rsidR="00AF648D" w:rsidRDefault="00AF648D">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FDF694" w14:textId="77777777" w:rsidR="00AF648D" w:rsidRDefault="00AF64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98599" w14:textId="1A187007" w:rsidR="00AF648D" w:rsidRDefault="00AF648D">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B725C2" w14:textId="29BB8635" w:rsidR="00AF648D" w:rsidRDefault="005070B2">
            <w:pPr>
              <w:jc w:val="center"/>
              <w:rPr>
                <w:sz w:val="24"/>
                <w:szCs w:val="24"/>
              </w:rPr>
            </w:pPr>
            <w:r>
              <w:rPr>
                <w:sz w:val="24"/>
                <w:szCs w:val="24"/>
              </w:rPr>
              <w:t>30</w:t>
            </w:r>
            <w:r w:rsidR="00DA069A">
              <w:rPr>
                <w:sz w:val="24"/>
                <w:szCs w:val="24"/>
              </w:rPr>
              <w:t>%</w:t>
            </w:r>
          </w:p>
        </w:tc>
      </w:tr>
      <w:tr w:rsidR="00ED128D" w14:paraId="22E8368A"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7281635" w14:textId="77777777" w:rsidR="00ED128D" w:rsidRDefault="00ED128D" w:rsidP="00ED128D">
            <w:pPr>
              <w:jc w:val="center"/>
              <w:rPr>
                <w:b/>
              </w:rPr>
            </w:pPr>
            <w:r>
              <w:rPr>
                <w:b/>
              </w:rPr>
              <w:t>9.</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E8D9CD" w14:textId="256B08F5" w:rsidR="00ED128D" w:rsidRDefault="00ED128D" w:rsidP="00ED128D">
            <w:pPr>
              <w:rPr>
                <w:sz w:val="24"/>
                <w:szCs w:val="24"/>
              </w:rPr>
            </w:pPr>
            <w:r w:rsidRPr="00D47435">
              <w:rPr>
                <w:sz w:val="24"/>
                <w:szCs w:val="24"/>
              </w:rPr>
              <w:t xml:space="preserve">Mahasiswa membaca artikel empiris dan mampu menyimpulkan </w:t>
            </w:r>
            <w:r w:rsidRPr="00D47435">
              <w:rPr>
                <w:sz w:val="24"/>
                <w:szCs w:val="24"/>
              </w:rPr>
              <w:lastRenderedPageBreak/>
              <w:t>isi artikel empiris serta membuat rumusan model penelitian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FE7F5" w14:textId="77777777" w:rsidR="00ED128D" w:rsidRPr="00D47435" w:rsidRDefault="00ED128D" w:rsidP="00ED128D">
            <w:pPr>
              <w:pStyle w:val="ListParagraph"/>
              <w:numPr>
                <w:ilvl w:val="0"/>
                <w:numId w:val="21"/>
              </w:numPr>
              <w:autoSpaceDE/>
              <w:autoSpaceDN/>
              <w:ind w:left="342" w:hanging="284"/>
              <w:contextualSpacing/>
              <w:rPr>
                <w:sz w:val="24"/>
                <w:szCs w:val="24"/>
              </w:rPr>
            </w:pPr>
            <w:r w:rsidRPr="00D47435">
              <w:rPr>
                <w:sz w:val="24"/>
                <w:szCs w:val="24"/>
              </w:rPr>
              <w:lastRenderedPageBreak/>
              <w:t xml:space="preserve">Career Plateau </w:t>
            </w:r>
          </w:p>
          <w:p w14:paraId="7E046A9B" w14:textId="77777777" w:rsidR="00ED128D" w:rsidRDefault="00ED128D" w:rsidP="00ED128D">
            <w:pPr>
              <w:pStyle w:val="ListParagraph"/>
              <w:numPr>
                <w:ilvl w:val="0"/>
                <w:numId w:val="21"/>
              </w:numPr>
              <w:autoSpaceDE/>
              <w:autoSpaceDN/>
              <w:ind w:left="342" w:hanging="284"/>
              <w:contextualSpacing/>
              <w:rPr>
                <w:sz w:val="24"/>
                <w:szCs w:val="24"/>
              </w:rPr>
            </w:pPr>
            <w:r w:rsidRPr="00D47435">
              <w:rPr>
                <w:sz w:val="24"/>
                <w:szCs w:val="24"/>
              </w:rPr>
              <w:t xml:space="preserve">Conceptualizing Career Success </w:t>
            </w:r>
            <w:r>
              <w:rPr>
                <w:sz w:val="24"/>
                <w:szCs w:val="24"/>
              </w:rPr>
              <w:t xml:space="preserve"> </w:t>
            </w:r>
          </w:p>
          <w:p w14:paraId="1AF872B4" w14:textId="00EC22EC" w:rsidR="00ED128D" w:rsidRPr="00ED128D" w:rsidRDefault="00ED128D" w:rsidP="00ED128D">
            <w:pPr>
              <w:pStyle w:val="ListParagraph"/>
              <w:numPr>
                <w:ilvl w:val="0"/>
                <w:numId w:val="21"/>
              </w:numPr>
              <w:autoSpaceDE/>
              <w:autoSpaceDN/>
              <w:ind w:left="342" w:hanging="284"/>
              <w:contextualSpacing/>
              <w:rPr>
                <w:sz w:val="24"/>
                <w:szCs w:val="24"/>
              </w:rPr>
            </w:pPr>
            <w:r w:rsidRPr="00ED128D">
              <w:rPr>
                <w:sz w:val="24"/>
                <w:szCs w:val="24"/>
              </w:rPr>
              <w:t>Woman Career</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5C041B" w14:textId="77777777" w:rsidR="00ED128D" w:rsidRPr="00D47435" w:rsidRDefault="00ED128D" w:rsidP="00ED128D">
            <w:pPr>
              <w:spacing w:line="276" w:lineRule="auto"/>
              <w:rPr>
                <w:b/>
                <w:sz w:val="24"/>
                <w:szCs w:val="24"/>
              </w:rPr>
            </w:pPr>
            <w:r w:rsidRPr="00D47435">
              <w:rPr>
                <w:b/>
                <w:sz w:val="24"/>
                <w:szCs w:val="24"/>
              </w:rPr>
              <w:t>Jenis:</w:t>
            </w:r>
          </w:p>
          <w:p w14:paraId="391672F9" w14:textId="77777777" w:rsidR="00ED128D" w:rsidRPr="00D47435" w:rsidRDefault="00ED128D" w:rsidP="00ED128D">
            <w:pPr>
              <w:spacing w:line="276" w:lineRule="auto"/>
              <w:rPr>
                <w:sz w:val="24"/>
                <w:szCs w:val="24"/>
              </w:rPr>
            </w:pPr>
            <w:r w:rsidRPr="00D47435">
              <w:rPr>
                <w:sz w:val="24"/>
                <w:szCs w:val="24"/>
              </w:rPr>
              <w:t xml:space="preserve">Tes Tertulis dan/atau Non Test. </w:t>
            </w:r>
          </w:p>
          <w:p w14:paraId="2D459B44" w14:textId="77777777" w:rsidR="00ED128D" w:rsidRPr="00D47435" w:rsidRDefault="00ED128D" w:rsidP="00ED128D">
            <w:pPr>
              <w:spacing w:line="276" w:lineRule="auto"/>
              <w:rPr>
                <w:b/>
                <w:sz w:val="24"/>
                <w:szCs w:val="24"/>
              </w:rPr>
            </w:pPr>
            <w:r w:rsidRPr="00D47435">
              <w:rPr>
                <w:b/>
                <w:sz w:val="24"/>
                <w:szCs w:val="24"/>
              </w:rPr>
              <w:t>Kriteria:</w:t>
            </w:r>
          </w:p>
          <w:p w14:paraId="48552614" w14:textId="62624D41" w:rsidR="00ED128D" w:rsidRDefault="00ED128D" w:rsidP="00ED128D">
            <w:pPr>
              <w:rPr>
                <w:sz w:val="24"/>
                <w:szCs w:val="24"/>
              </w:rPr>
            </w:pPr>
            <w:r w:rsidRPr="00D47435">
              <w:rPr>
                <w:sz w:val="24"/>
                <w:szCs w:val="24"/>
              </w:rPr>
              <w:lastRenderedPageBreak/>
              <w:t>Ketepatan, kesesuaia</w:t>
            </w:r>
            <w:r>
              <w:rPr>
                <w:sz w:val="24"/>
                <w:szCs w:val="24"/>
              </w:rPr>
              <w:t>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1C1A3F2" w14:textId="77777777" w:rsidR="00ED128D" w:rsidRDefault="00ED128D" w:rsidP="00ED128D">
            <w:pPr>
              <w:pStyle w:val="ListParagraph"/>
              <w:numPr>
                <w:ilvl w:val="0"/>
                <w:numId w:val="20"/>
              </w:numPr>
              <w:autoSpaceDE/>
              <w:autoSpaceDN/>
              <w:contextualSpacing/>
              <w:rPr>
                <w:color w:val="000000"/>
                <w:sz w:val="24"/>
                <w:szCs w:val="24"/>
                <w:lang w:val="en-ID"/>
              </w:rPr>
            </w:pPr>
            <w:r w:rsidRPr="005070B2">
              <w:rPr>
                <w:color w:val="000000"/>
                <w:sz w:val="24"/>
                <w:szCs w:val="24"/>
                <w:lang w:val="en-ID"/>
              </w:rPr>
              <w:lastRenderedPageBreak/>
              <w:t>Ceramah</w:t>
            </w:r>
          </w:p>
          <w:p w14:paraId="05A29A12" w14:textId="4CBB3223" w:rsidR="00ED128D" w:rsidRDefault="00ED128D" w:rsidP="00ED128D">
            <w:pPr>
              <w:rPr>
                <w:sz w:val="24"/>
                <w:szCs w:val="24"/>
              </w:rPr>
            </w:pPr>
            <w:r w:rsidRPr="005070B2">
              <w:rPr>
                <w:color w:val="000000"/>
                <w:sz w:val="24"/>
                <w:szCs w:val="24"/>
                <w:lang w:val="en-ID"/>
              </w:rPr>
              <w:t>Diskusi (tanya jawab)</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FD5EFC" w14:textId="4B1BCE95" w:rsidR="00ED128D" w:rsidRDefault="00ED128D" w:rsidP="00ED12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31B71A" w14:textId="68562023" w:rsidR="00ED128D" w:rsidRDefault="00ED128D" w:rsidP="00ED128D">
            <w:pPr>
              <w:rPr>
                <w:sz w:val="24"/>
                <w:szCs w:val="24"/>
              </w:rPr>
            </w:pPr>
            <w:r w:rsidRPr="00D47435">
              <w:rPr>
                <w:sz w:val="24"/>
                <w:szCs w:val="24"/>
              </w:rPr>
              <w:t xml:space="preserve">Career </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A13D9" w14:textId="04D116B4" w:rsidR="00ED128D" w:rsidRDefault="00ED128D" w:rsidP="00ED128D">
            <w:pPr>
              <w:jc w:val="center"/>
              <w:rPr>
                <w:sz w:val="24"/>
                <w:szCs w:val="24"/>
              </w:rPr>
            </w:pPr>
            <w:r>
              <w:rPr>
                <w:sz w:val="24"/>
                <w:szCs w:val="24"/>
              </w:rPr>
              <w:t>5%</w:t>
            </w:r>
          </w:p>
        </w:tc>
      </w:tr>
      <w:tr w:rsidR="00ED128D" w14:paraId="62E0E15E"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810348" w14:textId="77777777" w:rsidR="00ED128D" w:rsidRDefault="00ED128D" w:rsidP="00ED128D">
            <w:pPr>
              <w:jc w:val="center"/>
              <w:rPr>
                <w:b/>
              </w:rPr>
            </w:pPr>
            <w:r>
              <w:rPr>
                <w:b/>
              </w:rPr>
              <w:lastRenderedPageBreak/>
              <w:t>10.</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67AF03" w14:textId="5626AB47" w:rsidR="00ED128D" w:rsidRDefault="00ED128D" w:rsidP="00ED128D">
            <w:pPr>
              <w:rPr>
                <w:sz w:val="24"/>
                <w:szCs w:val="24"/>
              </w:rPr>
            </w:pPr>
            <w:r w:rsidRPr="00D47435">
              <w:rPr>
                <w:sz w:val="24"/>
                <w:szCs w:val="24"/>
              </w:rPr>
              <w:t>Mahasiswa membaca artikel empiris dan mampu menyimpulkan isi artikel empiris serta membuat rumusan model penelitian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6077D82" w14:textId="77777777" w:rsidR="00ED128D" w:rsidRPr="00D47435" w:rsidRDefault="00ED128D" w:rsidP="00ED128D">
            <w:pPr>
              <w:pStyle w:val="ListParagraph"/>
              <w:numPr>
                <w:ilvl w:val="0"/>
                <w:numId w:val="22"/>
              </w:numPr>
              <w:autoSpaceDE/>
              <w:autoSpaceDN/>
              <w:ind w:left="342" w:hanging="284"/>
              <w:contextualSpacing/>
              <w:rPr>
                <w:sz w:val="24"/>
                <w:szCs w:val="24"/>
              </w:rPr>
            </w:pPr>
            <w:r w:rsidRPr="00D47435">
              <w:rPr>
                <w:sz w:val="24"/>
                <w:szCs w:val="24"/>
              </w:rPr>
              <w:t xml:space="preserve">Procedural Justice </w:t>
            </w:r>
          </w:p>
          <w:p w14:paraId="656F9C73" w14:textId="77777777" w:rsidR="00ED128D" w:rsidRDefault="00ED128D" w:rsidP="00ED128D">
            <w:pPr>
              <w:pStyle w:val="ListParagraph"/>
              <w:numPr>
                <w:ilvl w:val="0"/>
                <w:numId w:val="22"/>
              </w:numPr>
              <w:autoSpaceDE/>
              <w:autoSpaceDN/>
              <w:ind w:left="342" w:hanging="284"/>
              <w:contextualSpacing/>
              <w:rPr>
                <w:sz w:val="24"/>
                <w:szCs w:val="24"/>
              </w:rPr>
            </w:pPr>
            <w:r w:rsidRPr="00D47435">
              <w:rPr>
                <w:sz w:val="24"/>
                <w:szCs w:val="24"/>
              </w:rPr>
              <w:t xml:space="preserve">Organizational Commitment &amp; Climate </w:t>
            </w:r>
          </w:p>
          <w:p w14:paraId="5DB1AF00" w14:textId="7ED250B8" w:rsidR="00ED128D" w:rsidRPr="00ED128D" w:rsidRDefault="00ED128D" w:rsidP="00ED128D">
            <w:pPr>
              <w:pStyle w:val="ListParagraph"/>
              <w:numPr>
                <w:ilvl w:val="0"/>
                <w:numId w:val="22"/>
              </w:numPr>
              <w:autoSpaceDE/>
              <w:autoSpaceDN/>
              <w:ind w:left="342" w:hanging="284"/>
              <w:contextualSpacing/>
              <w:rPr>
                <w:sz w:val="24"/>
                <w:szCs w:val="24"/>
              </w:rPr>
            </w:pPr>
            <w:r w:rsidRPr="00ED128D">
              <w:rPr>
                <w:sz w:val="24"/>
                <w:szCs w:val="24"/>
              </w:rPr>
              <w:t>Workplace Spirituality</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0687BEC" w14:textId="77777777" w:rsidR="00ED128D" w:rsidRPr="00D47435" w:rsidRDefault="00ED128D" w:rsidP="00ED128D">
            <w:pPr>
              <w:spacing w:line="276" w:lineRule="auto"/>
              <w:rPr>
                <w:b/>
                <w:sz w:val="24"/>
                <w:szCs w:val="24"/>
              </w:rPr>
            </w:pPr>
            <w:r w:rsidRPr="00D47435">
              <w:rPr>
                <w:b/>
                <w:sz w:val="24"/>
                <w:szCs w:val="24"/>
              </w:rPr>
              <w:t>Jenis:</w:t>
            </w:r>
          </w:p>
          <w:p w14:paraId="2366EDB2" w14:textId="77777777" w:rsidR="00ED128D" w:rsidRPr="00D47435" w:rsidRDefault="00ED128D" w:rsidP="00ED128D">
            <w:pPr>
              <w:spacing w:line="276" w:lineRule="auto"/>
              <w:rPr>
                <w:sz w:val="24"/>
                <w:szCs w:val="24"/>
              </w:rPr>
            </w:pPr>
            <w:r w:rsidRPr="00D47435">
              <w:rPr>
                <w:sz w:val="24"/>
                <w:szCs w:val="24"/>
              </w:rPr>
              <w:t xml:space="preserve">Tes Tertulis dan/atau Non Test. </w:t>
            </w:r>
          </w:p>
          <w:p w14:paraId="3EB97ACA" w14:textId="77777777" w:rsidR="00ED128D" w:rsidRPr="00D47435" w:rsidRDefault="00ED128D" w:rsidP="00ED128D">
            <w:pPr>
              <w:spacing w:line="276" w:lineRule="auto"/>
              <w:rPr>
                <w:b/>
                <w:sz w:val="24"/>
                <w:szCs w:val="24"/>
              </w:rPr>
            </w:pPr>
            <w:r w:rsidRPr="00D47435">
              <w:rPr>
                <w:b/>
                <w:sz w:val="24"/>
                <w:szCs w:val="24"/>
              </w:rPr>
              <w:t>Kriteria:</w:t>
            </w:r>
          </w:p>
          <w:p w14:paraId="04937396" w14:textId="6CA868E7" w:rsidR="00ED128D" w:rsidRDefault="00ED128D" w:rsidP="00ED128D">
            <w:pPr>
              <w:rPr>
                <w:sz w:val="24"/>
                <w:szCs w:val="24"/>
              </w:rPr>
            </w:pPr>
            <w:r w:rsidRPr="00D47435">
              <w:rPr>
                <w:sz w:val="24"/>
                <w:szCs w:val="24"/>
              </w:rPr>
              <w:t>Ketepatan, kesesuaia</w:t>
            </w:r>
            <w:r>
              <w:rPr>
                <w:sz w:val="24"/>
                <w:szCs w:val="24"/>
              </w:rPr>
              <w:t>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0F53159" w14:textId="77777777" w:rsidR="00ED128D" w:rsidRDefault="00ED128D" w:rsidP="00ED128D">
            <w:pPr>
              <w:pStyle w:val="ListParagraph"/>
              <w:numPr>
                <w:ilvl w:val="0"/>
                <w:numId w:val="24"/>
              </w:numPr>
              <w:autoSpaceDE/>
              <w:autoSpaceDN/>
              <w:contextualSpacing/>
              <w:rPr>
                <w:color w:val="000000"/>
                <w:sz w:val="24"/>
                <w:szCs w:val="24"/>
                <w:lang w:val="en-ID"/>
              </w:rPr>
            </w:pPr>
            <w:r w:rsidRPr="00ED128D">
              <w:rPr>
                <w:color w:val="000000"/>
                <w:sz w:val="24"/>
                <w:szCs w:val="24"/>
                <w:lang w:val="en-ID"/>
              </w:rPr>
              <w:t>Ceramah</w:t>
            </w:r>
          </w:p>
          <w:p w14:paraId="27C5FA24" w14:textId="4263FD32" w:rsidR="00ED128D" w:rsidRPr="00ED128D" w:rsidRDefault="00ED128D" w:rsidP="00ED128D">
            <w:pPr>
              <w:pStyle w:val="ListParagraph"/>
              <w:numPr>
                <w:ilvl w:val="0"/>
                <w:numId w:val="24"/>
              </w:numPr>
              <w:autoSpaceDE/>
              <w:autoSpaceDN/>
              <w:contextualSpacing/>
              <w:rPr>
                <w:color w:val="000000"/>
                <w:sz w:val="24"/>
                <w:szCs w:val="24"/>
                <w:lang w:val="en-ID"/>
              </w:rPr>
            </w:pPr>
            <w:r w:rsidRPr="00ED128D">
              <w:rPr>
                <w:color w:val="000000"/>
                <w:sz w:val="24"/>
                <w:szCs w:val="24"/>
                <w:lang w:val="en-ID"/>
              </w:rPr>
              <w:t>Diskusi (tanya jawab)</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19F6D7" w14:textId="36782976" w:rsidR="00ED128D" w:rsidRDefault="00ED128D" w:rsidP="00ED12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1F860D" w14:textId="39C2AD7F" w:rsidR="00ED128D" w:rsidRDefault="00ED128D" w:rsidP="00ED128D">
            <w:pPr>
              <w:rPr>
                <w:sz w:val="24"/>
                <w:szCs w:val="24"/>
              </w:rPr>
            </w:pPr>
            <w:r w:rsidRPr="00D47435">
              <w:rPr>
                <w:sz w:val="24"/>
                <w:szCs w:val="24"/>
              </w:rPr>
              <w:t>Work Climate</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66296" w14:textId="15A2B970" w:rsidR="00ED128D" w:rsidRDefault="00ED128D" w:rsidP="00ED128D">
            <w:pPr>
              <w:jc w:val="center"/>
              <w:rPr>
                <w:sz w:val="24"/>
                <w:szCs w:val="24"/>
              </w:rPr>
            </w:pPr>
            <w:r>
              <w:rPr>
                <w:sz w:val="24"/>
                <w:szCs w:val="24"/>
              </w:rPr>
              <w:t>5%</w:t>
            </w:r>
          </w:p>
        </w:tc>
      </w:tr>
      <w:tr w:rsidR="00ED128D" w14:paraId="7AB940E9"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832BAEC" w14:textId="77777777" w:rsidR="00ED128D" w:rsidRDefault="00ED128D" w:rsidP="00ED128D">
            <w:pPr>
              <w:jc w:val="center"/>
              <w:rPr>
                <w:b/>
              </w:rPr>
            </w:pPr>
            <w:r>
              <w:rPr>
                <w:b/>
              </w:rPr>
              <w:t>11.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39DF86" w14:textId="04F68522" w:rsidR="00ED128D" w:rsidRDefault="00ED128D" w:rsidP="00ED128D">
            <w:pPr>
              <w:rPr>
                <w:sz w:val="24"/>
                <w:szCs w:val="24"/>
              </w:rPr>
            </w:pPr>
            <w:r w:rsidRPr="00D47435">
              <w:rPr>
                <w:sz w:val="24"/>
                <w:szCs w:val="24"/>
              </w:rPr>
              <w:t>Mahasiswa membaca artikel empiris dan mampu menyimpulkan isi artikel empiris serta membuat rumusan model penelitian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C3609B" w14:textId="77777777" w:rsidR="00ED128D" w:rsidRPr="00D47435" w:rsidRDefault="00ED128D" w:rsidP="00ED128D">
            <w:pPr>
              <w:pStyle w:val="ListParagraph"/>
              <w:numPr>
                <w:ilvl w:val="0"/>
                <w:numId w:val="23"/>
              </w:numPr>
              <w:autoSpaceDE/>
              <w:autoSpaceDN/>
              <w:ind w:left="342" w:hanging="342"/>
              <w:contextualSpacing/>
              <w:rPr>
                <w:sz w:val="24"/>
                <w:szCs w:val="24"/>
              </w:rPr>
            </w:pPr>
            <w:r w:rsidRPr="00D47435">
              <w:rPr>
                <w:sz w:val="24"/>
                <w:szCs w:val="24"/>
              </w:rPr>
              <w:t>Dual Earner</w:t>
            </w:r>
          </w:p>
          <w:p w14:paraId="6E972458" w14:textId="77777777" w:rsidR="00ED128D" w:rsidRDefault="00ED128D" w:rsidP="00ED128D">
            <w:pPr>
              <w:pStyle w:val="ListParagraph"/>
              <w:numPr>
                <w:ilvl w:val="0"/>
                <w:numId w:val="23"/>
              </w:numPr>
              <w:autoSpaceDE/>
              <w:autoSpaceDN/>
              <w:ind w:left="342" w:hanging="342"/>
              <w:contextualSpacing/>
              <w:rPr>
                <w:sz w:val="24"/>
                <w:szCs w:val="24"/>
              </w:rPr>
            </w:pPr>
            <w:r w:rsidRPr="00D47435">
              <w:rPr>
                <w:sz w:val="24"/>
                <w:szCs w:val="24"/>
              </w:rPr>
              <w:t>Emotional Inteligence</w:t>
            </w:r>
          </w:p>
          <w:p w14:paraId="3041182F" w14:textId="0BA25B59" w:rsidR="00ED128D" w:rsidRPr="00ED128D" w:rsidRDefault="00ED128D" w:rsidP="00ED128D">
            <w:pPr>
              <w:pStyle w:val="ListParagraph"/>
              <w:numPr>
                <w:ilvl w:val="0"/>
                <w:numId w:val="23"/>
              </w:numPr>
              <w:autoSpaceDE/>
              <w:autoSpaceDN/>
              <w:ind w:left="342" w:hanging="342"/>
              <w:contextualSpacing/>
              <w:rPr>
                <w:sz w:val="24"/>
                <w:szCs w:val="24"/>
              </w:rPr>
            </w:pPr>
            <w:r w:rsidRPr="00ED128D">
              <w:rPr>
                <w:sz w:val="24"/>
                <w:szCs w:val="24"/>
              </w:rPr>
              <w:t>Intention to Quit</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525F05D" w14:textId="77777777" w:rsidR="00ED128D" w:rsidRPr="00D47435" w:rsidRDefault="00ED128D" w:rsidP="00ED128D">
            <w:pPr>
              <w:spacing w:line="276" w:lineRule="auto"/>
              <w:rPr>
                <w:b/>
                <w:sz w:val="24"/>
                <w:szCs w:val="24"/>
              </w:rPr>
            </w:pPr>
            <w:r w:rsidRPr="00D47435">
              <w:rPr>
                <w:b/>
                <w:sz w:val="24"/>
                <w:szCs w:val="24"/>
              </w:rPr>
              <w:t>Jenis:</w:t>
            </w:r>
          </w:p>
          <w:p w14:paraId="0B82ED0A" w14:textId="77777777" w:rsidR="00ED128D" w:rsidRPr="00D47435" w:rsidRDefault="00ED128D" w:rsidP="00ED128D">
            <w:pPr>
              <w:spacing w:line="276" w:lineRule="auto"/>
              <w:rPr>
                <w:sz w:val="24"/>
                <w:szCs w:val="24"/>
              </w:rPr>
            </w:pPr>
            <w:r w:rsidRPr="00D47435">
              <w:rPr>
                <w:sz w:val="24"/>
                <w:szCs w:val="24"/>
              </w:rPr>
              <w:t xml:space="preserve">Tes Tertulis dan/atau Non Test. </w:t>
            </w:r>
          </w:p>
          <w:p w14:paraId="38CC5686" w14:textId="77777777" w:rsidR="00ED128D" w:rsidRPr="00D47435" w:rsidRDefault="00ED128D" w:rsidP="00ED128D">
            <w:pPr>
              <w:spacing w:line="276" w:lineRule="auto"/>
              <w:rPr>
                <w:b/>
                <w:sz w:val="24"/>
                <w:szCs w:val="24"/>
              </w:rPr>
            </w:pPr>
            <w:r w:rsidRPr="00D47435">
              <w:rPr>
                <w:b/>
                <w:sz w:val="24"/>
                <w:szCs w:val="24"/>
              </w:rPr>
              <w:t>Kriteria:</w:t>
            </w:r>
          </w:p>
          <w:p w14:paraId="4C498A55" w14:textId="12202DDF" w:rsidR="00ED128D" w:rsidRDefault="00ED128D" w:rsidP="00ED128D">
            <w:pPr>
              <w:rPr>
                <w:sz w:val="24"/>
                <w:szCs w:val="24"/>
              </w:rPr>
            </w:pPr>
            <w:r w:rsidRPr="00D47435">
              <w:rPr>
                <w:sz w:val="24"/>
                <w:szCs w:val="24"/>
              </w:rPr>
              <w:t>Ketepatan, kesesuaia</w:t>
            </w:r>
            <w:r>
              <w:rPr>
                <w:sz w:val="24"/>
                <w:szCs w:val="24"/>
              </w:rPr>
              <w:t>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2EF32A" w14:textId="77777777" w:rsidR="00ED128D" w:rsidRDefault="00ED128D" w:rsidP="00ED128D">
            <w:pPr>
              <w:pStyle w:val="ListParagraph"/>
              <w:numPr>
                <w:ilvl w:val="0"/>
                <w:numId w:val="26"/>
              </w:numPr>
              <w:autoSpaceDE/>
              <w:autoSpaceDN/>
              <w:contextualSpacing/>
              <w:rPr>
                <w:color w:val="000000"/>
                <w:sz w:val="24"/>
                <w:szCs w:val="24"/>
                <w:lang w:val="en-ID"/>
              </w:rPr>
            </w:pPr>
            <w:r w:rsidRPr="00ED128D">
              <w:rPr>
                <w:color w:val="000000"/>
                <w:sz w:val="24"/>
                <w:szCs w:val="24"/>
                <w:lang w:val="en-ID"/>
              </w:rPr>
              <w:t>Ceramah</w:t>
            </w:r>
          </w:p>
          <w:p w14:paraId="3C4CAEC1" w14:textId="2013B5B7" w:rsidR="00ED128D" w:rsidRPr="00ED128D" w:rsidRDefault="00ED128D" w:rsidP="00ED128D">
            <w:pPr>
              <w:pStyle w:val="ListParagraph"/>
              <w:numPr>
                <w:ilvl w:val="0"/>
                <w:numId w:val="26"/>
              </w:numPr>
              <w:autoSpaceDE/>
              <w:autoSpaceDN/>
              <w:contextualSpacing/>
              <w:rPr>
                <w:color w:val="000000"/>
                <w:sz w:val="24"/>
                <w:szCs w:val="24"/>
                <w:lang w:val="en-ID"/>
              </w:rPr>
            </w:pPr>
            <w:r w:rsidRPr="00ED128D">
              <w:rPr>
                <w:color w:val="000000"/>
                <w:sz w:val="24"/>
                <w:szCs w:val="24"/>
                <w:lang w:val="en-ID"/>
              </w:rPr>
              <w:t>Diskusi (tanya jawab)</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D8EDB7" w14:textId="77777777" w:rsidR="00ED128D" w:rsidRDefault="00ED128D" w:rsidP="00ED12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2469E2" w14:textId="39FE5AF7" w:rsidR="00ED128D" w:rsidRDefault="00ED128D" w:rsidP="00ED128D">
            <w:pPr>
              <w:rPr>
                <w:sz w:val="24"/>
                <w:szCs w:val="24"/>
              </w:rPr>
            </w:pPr>
            <w:r w:rsidRPr="00D47435">
              <w:rPr>
                <w:sz w:val="24"/>
                <w:szCs w:val="24"/>
              </w:rPr>
              <w:t>Work Related Issues</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FEEC3A" w14:textId="7DAB915B" w:rsidR="00ED128D" w:rsidRDefault="00ED128D" w:rsidP="00ED128D">
            <w:pPr>
              <w:jc w:val="center"/>
              <w:rPr>
                <w:sz w:val="24"/>
                <w:szCs w:val="24"/>
              </w:rPr>
            </w:pPr>
            <w:r>
              <w:rPr>
                <w:sz w:val="24"/>
                <w:szCs w:val="24"/>
              </w:rPr>
              <w:t>5%</w:t>
            </w:r>
          </w:p>
        </w:tc>
      </w:tr>
      <w:tr w:rsidR="00ED128D" w14:paraId="2AAF461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FFC34AA" w14:textId="77777777" w:rsidR="00ED128D" w:rsidRDefault="00ED128D" w:rsidP="00ED128D">
            <w:pPr>
              <w:jc w:val="center"/>
              <w:rPr>
                <w:b/>
              </w:rPr>
            </w:pPr>
            <w:r>
              <w:rPr>
                <w:b/>
              </w:rPr>
              <w:t>12.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7D27B5" w14:textId="1B1593EA" w:rsidR="00ED128D" w:rsidRDefault="00ED128D" w:rsidP="00ED128D">
            <w:pPr>
              <w:rPr>
                <w:sz w:val="24"/>
                <w:szCs w:val="24"/>
              </w:rPr>
            </w:pPr>
            <w:r w:rsidRPr="00D47435">
              <w:rPr>
                <w:sz w:val="24"/>
                <w:szCs w:val="24"/>
              </w:rPr>
              <w:t xml:space="preserve">Mahasiswa membaca artikel empiris dan mampu menyimpulkan isi artikel empiris serta membuat </w:t>
            </w:r>
            <w:r w:rsidRPr="00D47435">
              <w:rPr>
                <w:sz w:val="24"/>
                <w:szCs w:val="24"/>
              </w:rPr>
              <w:lastRenderedPageBreak/>
              <w:t>rumusan model penelitian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C5527E4" w14:textId="77777777" w:rsidR="00ED128D" w:rsidRPr="00D47435" w:rsidRDefault="00ED128D" w:rsidP="00ED128D">
            <w:pPr>
              <w:pStyle w:val="ListParagraph"/>
              <w:numPr>
                <w:ilvl w:val="0"/>
                <w:numId w:val="27"/>
              </w:numPr>
              <w:autoSpaceDE/>
              <w:autoSpaceDN/>
              <w:ind w:left="484" w:hanging="426"/>
              <w:contextualSpacing/>
              <w:rPr>
                <w:sz w:val="24"/>
                <w:szCs w:val="24"/>
              </w:rPr>
            </w:pPr>
            <w:r w:rsidRPr="00D47435">
              <w:rPr>
                <w:sz w:val="24"/>
                <w:szCs w:val="24"/>
              </w:rPr>
              <w:lastRenderedPageBreak/>
              <w:t>Sexual Favouritism</w:t>
            </w:r>
          </w:p>
          <w:p w14:paraId="53D981FB" w14:textId="77777777" w:rsidR="00ED128D" w:rsidRDefault="00ED128D" w:rsidP="00ED128D">
            <w:pPr>
              <w:pStyle w:val="ListParagraph"/>
              <w:numPr>
                <w:ilvl w:val="0"/>
                <w:numId w:val="27"/>
              </w:numPr>
              <w:autoSpaceDE/>
              <w:autoSpaceDN/>
              <w:ind w:left="484" w:hanging="426"/>
              <w:contextualSpacing/>
              <w:rPr>
                <w:sz w:val="24"/>
                <w:szCs w:val="24"/>
              </w:rPr>
            </w:pPr>
            <w:r w:rsidRPr="00D47435">
              <w:rPr>
                <w:sz w:val="24"/>
                <w:szCs w:val="24"/>
              </w:rPr>
              <w:t>Telecommuting</w:t>
            </w:r>
          </w:p>
          <w:p w14:paraId="516955AC" w14:textId="743FEFA5" w:rsidR="00ED128D" w:rsidRPr="00ED128D" w:rsidRDefault="00ED128D" w:rsidP="00ED128D">
            <w:pPr>
              <w:pStyle w:val="ListParagraph"/>
              <w:numPr>
                <w:ilvl w:val="0"/>
                <w:numId w:val="27"/>
              </w:numPr>
              <w:autoSpaceDE/>
              <w:autoSpaceDN/>
              <w:ind w:left="484" w:hanging="426"/>
              <w:contextualSpacing/>
              <w:rPr>
                <w:sz w:val="24"/>
                <w:szCs w:val="24"/>
              </w:rPr>
            </w:pPr>
            <w:r w:rsidRPr="00ED128D">
              <w:rPr>
                <w:sz w:val="24"/>
                <w:szCs w:val="24"/>
              </w:rPr>
              <w:t>Worklife program</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2B3F67D" w14:textId="77777777" w:rsidR="00ED128D" w:rsidRPr="00D47435" w:rsidRDefault="00ED128D" w:rsidP="00ED128D">
            <w:pPr>
              <w:spacing w:line="276" w:lineRule="auto"/>
              <w:rPr>
                <w:b/>
                <w:sz w:val="24"/>
                <w:szCs w:val="24"/>
              </w:rPr>
            </w:pPr>
            <w:r w:rsidRPr="00D47435">
              <w:rPr>
                <w:b/>
                <w:sz w:val="24"/>
                <w:szCs w:val="24"/>
              </w:rPr>
              <w:t>Jenis:</w:t>
            </w:r>
          </w:p>
          <w:p w14:paraId="5D0403F5" w14:textId="77777777" w:rsidR="00ED128D" w:rsidRPr="00D47435" w:rsidRDefault="00ED128D" w:rsidP="00ED128D">
            <w:pPr>
              <w:spacing w:line="276" w:lineRule="auto"/>
              <w:rPr>
                <w:sz w:val="24"/>
                <w:szCs w:val="24"/>
              </w:rPr>
            </w:pPr>
            <w:r w:rsidRPr="00D47435">
              <w:rPr>
                <w:sz w:val="24"/>
                <w:szCs w:val="24"/>
              </w:rPr>
              <w:t xml:space="preserve">Tes Tertulis dan/atau Non Test. </w:t>
            </w:r>
          </w:p>
          <w:p w14:paraId="7E18B314" w14:textId="77777777" w:rsidR="00ED128D" w:rsidRPr="00D47435" w:rsidRDefault="00ED128D" w:rsidP="00ED128D">
            <w:pPr>
              <w:spacing w:line="276" w:lineRule="auto"/>
              <w:rPr>
                <w:b/>
                <w:sz w:val="24"/>
                <w:szCs w:val="24"/>
              </w:rPr>
            </w:pPr>
            <w:r w:rsidRPr="00D47435">
              <w:rPr>
                <w:b/>
                <w:sz w:val="24"/>
                <w:szCs w:val="24"/>
              </w:rPr>
              <w:t>Kriteria:</w:t>
            </w:r>
          </w:p>
          <w:p w14:paraId="51087855" w14:textId="149B07BF" w:rsidR="00ED128D" w:rsidRDefault="00ED128D" w:rsidP="00ED128D">
            <w:pPr>
              <w:rPr>
                <w:sz w:val="24"/>
                <w:szCs w:val="24"/>
              </w:rPr>
            </w:pPr>
            <w:r w:rsidRPr="00D47435">
              <w:rPr>
                <w:sz w:val="24"/>
                <w:szCs w:val="24"/>
              </w:rPr>
              <w:t>Ketepatan, kesesuaia</w:t>
            </w:r>
            <w:r>
              <w:rPr>
                <w:sz w:val="24"/>
                <w:szCs w:val="24"/>
              </w:rPr>
              <w:t>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F888B8B" w14:textId="77777777" w:rsidR="00ED128D" w:rsidRDefault="00ED128D" w:rsidP="00ED128D">
            <w:pPr>
              <w:pStyle w:val="ListParagraph"/>
              <w:numPr>
                <w:ilvl w:val="0"/>
                <w:numId w:val="28"/>
              </w:numPr>
              <w:autoSpaceDE/>
              <w:autoSpaceDN/>
              <w:contextualSpacing/>
              <w:rPr>
                <w:color w:val="000000"/>
                <w:sz w:val="24"/>
                <w:szCs w:val="24"/>
                <w:lang w:val="en-ID"/>
              </w:rPr>
            </w:pPr>
            <w:r w:rsidRPr="00ED128D">
              <w:rPr>
                <w:color w:val="000000"/>
                <w:sz w:val="24"/>
                <w:szCs w:val="24"/>
                <w:lang w:val="en-ID"/>
              </w:rPr>
              <w:t>Ceramah</w:t>
            </w:r>
          </w:p>
          <w:p w14:paraId="4CFD2E58" w14:textId="7C2E83F0" w:rsidR="00ED128D" w:rsidRPr="00ED128D" w:rsidRDefault="00ED128D" w:rsidP="00ED128D">
            <w:pPr>
              <w:pStyle w:val="ListParagraph"/>
              <w:numPr>
                <w:ilvl w:val="0"/>
                <w:numId w:val="28"/>
              </w:numPr>
              <w:autoSpaceDE/>
              <w:autoSpaceDN/>
              <w:contextualSpacing/>
              <w:rPr>
                <w:color w:val="000000"/>
                <w:sz w:val="24"/>
                <w:szCs w:val="24"/>
                <w:lang w:val="en-ID"/>
              </w:rPr>
            </w:pPr>
            <w:r w:rsidRPr="00ED128D">
              <w:rPr>
                <w:color w:val="000000"/>
                <w:sz w:val="24"/>
                <w:szCs w:val="24"/>
                <w:lang w:val="en-ID"/>
              </w:rPr>
              <w:t>Diskusi (tanya jawab)</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E7BB2A" w14:textId="77777777" w:rsidR="00ED128D" w:rsidRDefault="00ED128D" w:rsidP="00ED12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7DBBA99" w14:textId="5E534CCE" w:rsidR="00ED128D" w:rsidRPr="00ED128D" w:rsidRDefault="00ED128D" w:rsidP="00ED128D">
            <w:pPr>
              <w:rPr>
                <w:rFonts w:ascii="Arial" w:eastAsia="Arial" w:hAnsi="Arial" w:cs="Arial"/>
              </w:rPr>
            </w:pPr>
            <w:r w:rsidRPr="00D47435">
              <w:rPr>
                <w:sz w:val="24"/>
                <w:szCs w:val="24"/>
              </w:rPr>
              <w:t>Work Related Issues</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C9542E" w14:textId="6A4B0805" w:rsidR="00ED128D" w:rsidRDefault="00ED128D" w:rsidP="00ED128D">
            <w:pPr>
              <w:jc w:val="center"/>
              <w:rPr>
                <w:sz w:val="24"/>
                <w:szCs w:val="24"/>
              </w:rPr>
            </w:pPr>
            <w:r>
              <w:rPr>
                <w:sz w:val="24"/>
                <w:szCs w:val="24"/>
              </w:rPr>
              <w:t>5%</w:t>
            </w:r>
          </w:p>
        </w:tc>
      </w:tr>
      <w:tr w:rsidR="00ED128D" w14:paraId="401F921D"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2014A5" w14:textId="77777777" w:rsidR="00ED128D" w:rsidRDefault="00ED128D" w:rsidP="00ED128D">
            <w:pPr>
              <w:jc w:val="center"/>
              <w:rPr>
                <w:b/>
              </w:rPr>
            </w:pPr>
            <w:r>
              <w:rPr>
                <w:b/>
              </w:rPr>
              <w:lastRenderedPageBreak/>
              <w:t>13.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C4AF94" w14:textId="2CFCAF69" w:rsidR="00ED128D" w:rsidRDefault="00ED128D" w:rsidP="00ED128D">
            <w:pPr>
              <w:rPr>
                <w:sz w:val="24"/>
                <w:szCs w:val="24"/>
              </w:rPr>
            </w:pPr>
            <w:r w:rsidRPr="00D47435">
              <w:rPr>
                <w:sz w:val="24"/>
                <w:szCs w:val="24"/>
              </w:rPr>
              <w:t>Mahasiswa membaca artikel empiris dan mampu menyimpulkan isi artikel empiris serta membuat rumusan model penelitian.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90BAB7" w14:textId="254A634E" w:rsidR="00ED128D" w:rsidRDefault="00ED128D" w:rsidP="00ED128D">
            <w:pPr>
              <w:rPr>
                <w:sz w:val="24"/>
                <w:szCs w:val="24"/>
              </w:rPr>
            </w:pPr>
            <w:r w:rsidRPr="00D47435">
              <w:rPr>
                <w:sz w:val="24"/>
                <w:szCs w:val="24"/>
              </w:rPr>
              <w:t>Knowledge Management</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E2D2C05" w14:textId="77777777" w:rsidR="00ED128D" w:rsidRPr="00D47435" w:rsidRDefault="00ED128D" w:rsidP="00ED128D">
            <w:pPr>
              <w:spacing w:line="276" w:lineRule="auto"/>
              <w:rPr>
                <w:b/>
                <w:sz w:val="24"/>
                <w:szCs w:val="24"/>
              </w:rPr>
            </w:pPr>
            <w:r w:rsidRPr="00D47435">
              <w:rPr>
                <w:b/>
                <w:sz w:val="24"/>
                <w:szCs w:val="24"/>
              </w:rPr>
              <w:t>Jenis:</w:t>
            </w:r>
          </w:p>
          <w:p w14:paraId="75FE6360" w14:textId="77777777" w:rsidR="00ED128D" w:rsidRPr="00D47435" w:rsidRDefault="00ED128D" w:rsidP="00ED128D">
            <w:pPr>
              <w:spacing w:line="276" w:lineRule="auto"/>
              <w:rPr>
                <w:sz w:val="24"/>
                <w:szCs w:val="24"/>
              </w:rPr>
            </w:pPr>
            <w:r w:rsidRPr="00D47435">
              <w:rPr>
                <w:sz w:val="24"/>
                <w:szCs w:val="24"/>
              </w:rPr>
              <w:t xml:space="preserve">Tes Tertulis dan/atau Non Test. </w:t>
            </w:r>
          </w:p>
          <w:p w14:paraId="3B37567B" w14:textId="77777777" w:rsidR="00ED128D" w:rsidRPr="00D47435" w:rsidRDefault="00ED128D" w:rsidP="00ED128D">
            <w:pPr>
              <w:spacing w:line="276" w:lineRule="auto"/>
              <w:rPr>
                <w:b/>
                <w:sz w:val="24"/>
                <w:szCs w:val="24"/>
              </w:rPr>
            </w:pPr>
            <w:r w:rsidRPr="00D47435">
              <w:rPr>
                <w:b/>
                <w:sz w:val="24"/>
                <w:szCs w:val="24"/>
              </w:rPr>
              <w:t>Kriteria:</w:t>
            </w:r>
          </w:p>
          <w:p w14:paraId="2557B687" w14:textId="54FD8938" w:rsidR="00ED128D" w:rsidRDefault="00ED128D" w:rsidP="00ED128D">
            <w:pPr>
              <w:rPr>
                <w:sz w:val="24"/>
                <w:szCs w:val="24"/>
              </w:rPr>
            </w:pPr>
            <w:r w:rsidRPr="00D47435">
              <w:rPr>
                <w:sz w:val="24"/>
                <w:szCs w:val="24"/>
              </w:rPr>
              <w:t>Ketepatan, kesesuaia</w:t>
            </w:r>
            <w:r>
              <w:rPr>
                <w:sz w:val="24"/>
                <w:szCs w:val="24"/>
              </w:rPr>
              <w:t>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4804A38" w14:textId="77777777" w:rsidR="00ED128D" w:rsidRDefault="00ED128D" w:rsidP="00ED128D">
            <w:pPr>
              <w:pStyle w:val="ListParagraph"/>
              <w:numPr>
                <w:ilvl w:val="0"/>
                <w:numId w:val="29"/>
              </w:numPr>
              <w:autoSpaceDE/>
              <w:autoSpaceDN/>
              <w:contextualSpacing/>
              <w:rPr>
                <w:color w:val="000000"/>
                <w:sz w:val="24"/>
                <w:szCs w:val="24"/>
                <w:lang w:val="en-ID"/>
              </w:rPr>
            </w:pPr>
            <w:r w:rsidRPr="00ED128D">
              <w:rPr>
                <w:color w:val="000000"/>
                <w:sz w:val="24"/>
                <w:szCs w:val="24"/>
                <w:lang w:val="en-ID"/>
              </w:rPr>
              <w:t>Ceramah</w:t>
            </w:r>
          </w:p>
          <w:p w14:paraId="31022DCA" w14:textId="3894EE21" w:rsidR="00ED128D" w:rsidRPr="00ED128D" w:rsidRDefault="00ED128D" w:rsidP="00ED128D">
            <w:pPr>
              <w:pStyle w:val="ListParagraph"/>
              <w:numPr>
                <w:ilvl w:val="0"/>
                <w:numId w:val="29"/>
              </w:numPr>
              <w:autoSpaceDE/>
              <w:autoSpaceDN/>
              <w:contextualSpacing/>
              <w:rPr>
                <w:color w:val="000000"/>
                <w:sz w:val="24"/>
                <w:szCs w:val="24"/>
                <w:lang w:val="en-ID"/>
              </w:rPr>
            </w:pPr>
            <w:r w:rsidRPr="00ED128D">
              <w:rPr>
                <w:color w:val="000000"/>
                <w:sz w:val="24"/>
                <w:szCs w:val="24"/>
                <w:lang w:val="en-ID"/>
              </w:rPr>
              <w:t>Diskusi (tanya jawab)</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A36291" w14:textId="77777777" w:rsidR="00ED128D" w:rsidRDefault="00ED128D" w:rsidP="00ED12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60939C2" w14:textId="63BB501E" w:rsidR="00ED128D" w:rsidRDefault="00ED128D" w:rsidP="00ED128D">
            <w:pPr>
              <w:rPr>
                <w:rFonts w:ascii="Arial" w:eastAsia="Arial" w:hAnsi="Arial" w:cs="Arial"/>
              </w:rPr>
            </w:pPr>
            <w:r w:rsidRPr="00D47435">
              <w:rPr>
                <w:sz w:val="24"/>
                <w:szCs w:val="24"/>
              </w:rPr>
              <w:t>Knowledge Management</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97C3A" w14:textId="47C2E300" w:rsidR="00ED128D" w:rsidRDefault="00ED128D" w:rsidP="00ED128D">
            <w:pPr>
              <w:jc w:val="center"/>
              <w:rPr>
                <w:sz w:val="24"/>
                <w:szCs w:val="24"/>
              </w:rPr>
            </w:pPr>
            <w:r>
              <w:rPr>
                <w:sz w:val="24"/>
                <w:szCs w:val="24"/>
              </w:rPr>
              <w:t>5%</w:t>
            </w:r>
          </w:p>
        </w:tc>
      </w:tr>
      <w:tr w:rsidR="00ED128D" w14:paraId="53F53E05"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6354299" w14:textId="77777777" w:rsidR="00ED128D" w:rsidRDefault="00ED128D" w:rsidP="00ED128D">
            <w:pPr>
              <w:jc w:val="center"/>
              <w:rPr>
                <w:b/>
              </w:rPr>
            </w:pPr>
            <w:r>
              <w:rPr>
                <w:b/>
              </w:rPr>
              <w:t>14.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4895D1" w14:textId="6710EF6D" w:rsidR="00ED128D" w:rsidRDefault="00ED128D" w:rsidP="00ED128D">
            <w:pPr>
              <w:rPr>
                <w:sz w:val="24"/>
                <w:szCs w:val="24"/>
              </w:rPr>
            </w:pPr>
            <w:r w:rsidRPr="00D47435">
              <w:rPr>
                <w:sz w:val="24"/>
                <w:szCs w:val="24"/>
              </w:rPr>
              <w:t>Mahasiswa membaca artikel empiris dan mampu menyimpulkan isi artikel empiris serta membuat rumusan model penelitian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A8292D" w14:textId="45FD9907" w:rsidR="00ED128D" w:rsidRDefault="00ED128D" w:rsidP="00ED128D">
            <w:pPr>
              <w:rPr>
                <w:sz w:val="24"/>
                <w:szCs w:val="24"/>
              </w:rPr>
            </w:pPr>
            <w:r w:rsidRPr="00D47435">
              <w:rPr>
                <w:sz w:val="24"/>
                <w:szCs w:val="24"/>
              </w:rPr>
              <w:t>Intellectual Capital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6CD5562" w14:textId="77777777" w:rsidR="00ED128D" w:rsidRPr="00D47435" w:rsidRDefault="00ED128D" w:rsidP="00ED128D">
            <w:pPr>
              <w:spacing w:line="276" w:lineRule="auto"/>
              <w:rPr>
                <w:b/>
                <w:sz w:val="24"/>
                <w:szCs w:val="24"/>
              </w:rPr>
            </w:pPr>
            <w:r w:rsidRPr="00D47435">
              <w:rPr>
                <w:b/>
                <w:sz w:val="24"/>
                <w:szCs w:val="24"/>
              </w:rPr>
              <w:t>Jenis:</w:t>
            </w:r>
          </w:p>
          <w:p w14:paraId="5E514FB1" w14:textId="77777777" w:rsidR="00ED128D" w:rsidRPr="00D47435" w:rsidRDefault="00ED128D" w:rsidP="00ED128D">
            <w:pPr>
              <w:spacing w:line="276" w:lineRule="auto"/>
              <w:rPr>
                <w:sz w:val="24"/>
                <w:szCs w:val="24"/>
              </w:rPr>
            </w:pPr>
            <w:r w:rsidRPr="00D47435">
              <w:rPr>
                <w:sz w:val="24"/>
                <w:szCs w:val="24"/>
              </w:rPr>
              <w:t xml:space="preserve">Tes Tertulis dan/atau Non Test. </w:t>
            </w:r>
          </w:p>
          <w:p w14:paraId="706B10E4" w14:textId="77777777" w:rsidR="00ED128D" w:rsidRPr="00D47435" w:rsidRDefault="00ED128D" w:rsidP="00ED128D">
            <w:pPr>
              <w:spacing w:line="276" w:lineRule="auto"/>
              <w:rPr>
                <w:b/>
                <w:sz w:val="24"/>
                <w:szCs w:val="24"/>
              </w:rPr>
            </w:pPr>
            <w:r w:rsidRPr="00D47435">
              <w:rPr>
                <w:b/>
                <w:sz w:val="24"/>
                <w:szCs w:val="24"/>
              </w:rPr>
              <w:t>Kriteria:</w:t>
            </w:r>
          </w:p>
          <w:p w14:paraId="31406A4E" w14:textId="5673E1A1" w:rsidR="00ED128D" w:rsidRDefault="00ED128D" w:rsidP="00ED128D">
            <w:pPr>
              <w:rPr>
                <w:sz w:val="24"/>
                <w:szCs w:val="24"/>
              </w:rPr>
            </w:pPr>
            <w:r w:rsidRPr="00D47435">
              <w:rPr>
                <w:sz w:val="24"/>
                <w:szCs w:val="24"/>
              </w:rPr>
              <w:t>Ketepatan, kesesuaia</w:t>
            </w:r>
            <w:r>
              <w:rPr>
                <w:sz w:val="24"/>
                <w:szCs w:val="24"/>
              </w:rPr>
              <w:t>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19F9B2" w14:textId="77777777" w:rsidR="00ED128D" w:rsidRDefault="00ED128D" w:rsidP="00ED128D">
            <w:pPr>
              <w:pStyle w:val="ListParagraph"/>
              <w:numPr>
                <w:ilvl w:val="0"/>
                <w:numId w:val="30"/>
              </w:numPr>
              <w:autoSpaceDE/>
              <w:autoSpaceDN/>
              <w:contextualSpacing/>
              <w:rPr>
                <w:color w:val="000000"/>
                <w:sz w:val="24"/>
                <w:szCs w:val="24"/>
                <w:lang w:val="en-ID"/>
              </w:rPr>
            </w:pPr>
            <w:r w:rsidRPr="00ED128D">
              <w:rPr>
                <w:color w:val="000000"/>
                <w:sz w:val="24"/>
                <w:szCs w:val="24"/>
                <w:lang w:val="en-ID"/>
              </w:rPr>
              <w:t>Ceramah</w:t>
            </w:r>
          </w:p>
          <w:p w14:paraId="0F3B0CB4" w14:textId="03597CEB" w:rsidR="00ED128D" w:rsidRPr="00ED128D" w:rsidRDefault="00ED128D" w:rsidP="00ED128D">
            <w:pPr>
              <w:pStyle w:val="ListParagraph"/>
              <w:numPr>
                <w:ilvl w:val="0"/>
                <w:numId w:val="30"/>
              </w:numPr>
              <w:autoSpaceDE/>
              <w:autoSpaceDN/>
              <w:contextualSpacing/>
              <w:rPr>
                <w:color w:val="000000"/>
                <w:sz w:val="24"/>
                <w:szCs w:val="24"/>
                <w:lang w:val="en-ID"/>
              </w:rPr>
            </w:pPr>
            <w:r w:rsidRPr="00ED128D">
              <w:rPr>
                <w:color w:val="000000"/>
                <w:sz w:val="24"/>
                <w:szCs w:val="24"/>
                <w:lang w:val="en-ID"/>
              </w:rPr>
              <w:t>Diskusi (tanya jawab)</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630B1D" w14:textId="77777777" w:rsidR="00ED128D" w:rsidRDefault="00ED128D" w:rsidP="00ED12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AE3A70" w14:textId="5F4AE0A7" w:rsidR="00ED128D" w:rsidRDefault="00ED128D" w:rsidP="00ED128D">
            <w:pPr>
              <w:rPr>
                <w:rFonts w:ascii="Arial" w:eastAsia="Arial" w:hAnsi="Arial" w:cs="Arial"/>
              </w:rPr>
            </w:pPr>
            <w:r w:rsidRPr="00D47435">
              <w:rPr>
                <w:sz w:val="24"/>
                <w:szCs w:val="24"/>
              </w:rPr>
              <w:t>Intellectual Capital</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D1E7" w14:textId="705DDA9B" w:rsidR="00ED128D" w:rsidRDefault="00ED128D" w:rsidP="00ED128D">
            <w:pPr>
              <w:jc w:val="center"/>
              <w:rPr>
                <w:sz w:val="24"/>
                <w:szCs w:val="24"/>
              </w:rPr>
            </w:pPr>
            <w:r>
              <w:rPr>
                <w:sz w:val="24"/>
                <w:szCs w:val="24"/>
              </w:rPr>
              <w:t>5%</w:t>
            </w:r>
          </w:p>
        </w:tc>
      </w:tr>
      <w:tr w:rsidR="00ED128D" w14:paraId="1EABF8AB"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591B04" w14:textId="77777777" w:rsidR="00ED128D" w:rsidRDefault="00ED128D" w:rsidP="00ED128D">
            <w:pPr>
              <w:jc w:val="center"/>
              <w:rPr>
                <w:b/>
              </w:rPr>
            </w:pPr>
            <w:r>
              <w:rPr>
                <w:b/>
              </w:rPr>
              <w:t>15.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E1796" w14:textId="749F7201" w:rsidR="00ED128D" w:rsidRDefault="00ED128D" w:rsidP="00ED128D">
            <w:pPr>
              <w:rPr>
                <w:sz w:val="24"/>
                <w:szCs w:val="24"/>
              </w:rPr>
            </w:pPr>
            <w:r w:rsidRPr="00D47435">
              <w:rPr>
                <w:sz w:val="24"/>
                <w:szCs w:val="24"/>
              </w:rPr>
              <w:t>Mahasiswa membaca artikel empiris dan mampu menyimpulkan isi artikel empiris serta membuat rumusan model penelitian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D8B92A3" w14:textId="7D1008D7" w:rsidR="00ED128D" w:rsidRDefault="00ED128D" w:rsidP="00ED128D">
            <w:pPr>
              <w:rPr>
                <w:sz w:val="24"/>
                <w:szCs w:val="24"/>
              </w:rPr>
            </w:pPr>
            <w:r w:rsidRPr="00D47435">
              <w:rPr>
                <w:sz w:val="24"/>
                <w:szCs w:val="24"/>
              </w:rPr>
              <w:t>Learning Organization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D074624" w14:textId="77777777" w:rsidR="00ED128D" w:rsidRPr="00D47435" w:rsidRDefault="00ED128D" w:rsidP="00ED128D">
            <w:pPr>
              <w:spacing w:line="276" w:lineRule="auto"/>
              <w:rPr>
                <w:b/>
                <w:sz w:val="24"/>
                <w:szCs w:val="24"/>
              </w:rPr>
            </w:pPr>
            <w:r w:rsidRPr="00D47435">
              <w:rPr>
                <w:b/>
                <w:sz w:val="24"/>
                <w:szCs w:val="24"/>
              </w:rPr>
              <w:t>Jenis:</w:t>
            </w:r>
          </w:p>
          <w:p w14:paraId="5B1AA220" w14:textId="77777777" w:rsidR="00ED128D" w:rsidRPr="00D47435" w:rsidRDefault="00ED128D" w:rsidP="00ED128D">
            <w:pPr>
              <w:spacing w:line="276" w:lineRule="auto"/>
              <w:rPr>
                <w:sz w:val="24"/>
                <w:szCs w:val="24"/>
              </w:rPr>
            </w:pPr>
            <w:r w:rsidRPr="00D47435">
              <w:rPr>
                <w:sz w:val="24"/>
                <w:szCs w:val="24"/>
              </w:rPr>
              <w:t xml:space="preserve">Tes Tertulis dan/atau Non Test. </w:t>
            </w:r>
          </w:p>
          <w:p w14:paraId="27CA97AB" w14:textId="77777777" w:rsidR="00ED128D" w:rsidRPr="00D47435" w:rsidRDefault="00ED128D" w:rsidP="00ED128D">
            <w:pPr>
              <w:spacing w:line="276" w:lineRule="auto"/>
              <w:rPr>
                <w:b/>
                <w:sz w:val="24"/>
                <w:szCs w:val="24"/>
              </w:rPr>
            </w:pPr>
            <w:r w:rsidRPr="00D47435">
              <w:rPr>
                <w:b/>
                <w:sz w:val="24"/>
                <w:szCs w:val="24"/>
              </w:rPr>
              <w:t>Kriteria:</w:t>
            </w:r>
          </w:p>
          <w:p w14:paraId="5E854A16" w14:textId="22294022" w:rsidR="00ED128D" w:rsidRDefault="00ED128D" w:rsidP="00ED128D">
            <w:pPr>
              <w:rPr>
                <w:sz w:val="24"/>
                <w:szCs w:val="24"/>
              </w:rPr>
            </w:pPr>
            <w:r w:rsidRPr="00D47435">
              <w:rPr>
                <w:sz w:val="24"/>
                <w:szCs w:val="24"/>
              </w:rPr>
              <w:t>Ketepatan, kesesuaia</w:t>
            </w:r>
            <w:r>
              <w:rPr>
                <w:sz w:val="24"/>
                <w:szCs w:val="24"/>
              </w:rPr>
              <w:t>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35BC1B" w14:textId="77777777" w:rsidR="00ED128D" w:rsidRDefault="00ED128D" w:rsidP="00ED128D">
            <w:pPr>
              <w:pStyle w:val="ListParagraph"/>
              <w:numPr>
                <w:ilvl w:val="0"/>
                <w:numId w:val="31"/>
              </w:numPr>
              <w:autoSpaceDE/>
              <w:autoSpaceDN/>
              <w:contextualSpacing/>
              <w:rPr>
                <w:color w:val="000000"/>
                <w:sz w:val="24"/>
                <w:szCs w:val="24"/>
                <w:lang w:val="en-ID"/>
              </w:rPr>
            </w:pPr>
            <w:r w:rsidRPr="00ED128D">
              <w:rPr>
                <w:color w:val="000000"/>
                <w:sz w:val="24"/>
                <w:szCs w:val="24"/>
                <w:lang w:val="en-ID"/>
              </w:rPr>
              <w:t>Ceramah</w:t>
            </w:r>
          </w:p>
          <w:p w14:paraId="3A7803C9" w14:textId="659E33CA" w:rsidR="00ED128D" w:rsidRPr="00ED128D" w:rsidRDefault="00ED128D" w:rsidP="00ED128D">
            <w:pPr>
              <w:pStyle w:val="ListParagraph"/>
              <w:numPr>
                <w:ilvl w:val="0"/>
                <w:numId w:val="31"/>
              </w:numPr>
              <w:autoSpaceDE/>
              <w:autoSpaceDN/>
              <w:contextualSpacing/>
              <w:rPr>
                <w:color w:val="000000"/>
                <w:sz w:val="24"/>
                <w:szCs w:val="24"/>
                <w:lang w:val="en-ID"/>
              </w:rPr>
            </w:pPr>
            <w:r w:rsidRPr="00ED128D">
              <w:rPr>
                <w:color w:val="000000"/>
                <w:sz w:val="24"/>
                <w:szCs w:val="24"/>
                <w:lang w:val="en-ID"/>
              </w:rPr>
              <w:t>Diskusi (tanya jawab)</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360F09" w14:textId="661ECC09" w:rsidR="00ED128D" w:rsidRDefault="00ED128D" w:rsidP="00ED12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EB9E05" w14:textId="08FFC1CB" w:rsidR="00ED128D" w:rsidRDefault="00ED128D" w:rsidP="00ED128D">
            <w:pPr>
              <w:rPr>
                <w:rFonts w:ascii="Arial" w:eastAsia="Arial" w:hAnsi="Arial" w:cs="Arial"/>
              </w:rPr>
            </w:pPr>
            <w:r w:rsidRPr="00D47435">
              <w:rPr>
                <w:sz w:val="24"/>
                <w:szCs w:val="24"/>
              </w:rPr>
              <w:t>Organization Culture</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9DFCF" w14:textId="021A48D2" w:rsidR="00ED128D" w:rsidRDefault="00ED128D" w:rsidP="00ED128D">
            <w:pPr>
              <w:jc w:val="center"/>
              <w:rPr>
                <w:sz w:val="24"/>
                <w:szCs w:val="24"/>
              </w:rPr>
            </w:pPr>
            <w:r>
              <w:rPr>
                <w:sz w:val="24"/>
                <w:szCs w:val="24"/>
              </w:rPr>
              <w:t>5%</w:t>
            </w:r>
          </w:p>
        </w:tc>
      </w:tr>
      <w:tr w:rsidR="00ED128D" w14:paraId="13D7C0E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66F8453" w14:textId="77777777" w:rsidR="00ED128D" w:rsidRDefault="00ED128D" w:rsidP="00ED128D">
            <w:pPr>
              <w:jc w:val="center"/>
              <w:rPr>
                <w:b/>
              </w:rPr>
            </w:pPr>
            <w:r>
              <w:rPr>
                <w:b/>
              </w:rPr>
              <w:t>16.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343394" w14:textId="77777777" w:rsidR="00ED128D" w:rsidRDefault="00ED128D" w:rsidP="00ED128D">
            <w:pPr>
              <w:rPr>
                <w:sz w:val="24"/>
                <w:szCs w:val="24"/>
              </w:rPr>
            </w:pPr>
            <w:r>
              <w:rPr>
                <w:sz w:val="24"/>
                <w:szCs w:val="24"/>
              </w:rPr>
              <w:t>UAS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AB7CEC" w14:textId="77777777" w:rsidR="00ED128D" w:rsidRDefault="00ED128D" w:rsidP="00ED128D">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44080" w14:textId="77777777" w:rsidR="00ED128D" w:rsidRDefault="00ED128D" w:rsidP="00ED128D">
            <w:pPr>
              <w:rPr>
                <w:sz w:val="24"/>
                <w:szCs w:val="24"/>
              </w:rPr>
            </w:pPr>
            <w:r>
              <w:rPr>
                <w:sz w:val="24"/>
                <w:szCs w:val="24"/>
              </w:rPr>
              <w:t>Bentuk Penilaian :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8B5561" w14:textId="77777777" w:rsidR="00ED128D" w:rsidRDefault="00ED128D" w:rsidP="00ED128D">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572CC7" w14:textId="77777777" w:rsidR="00ED128D" w:rsidRDefault="00ED128D" w:rsidP="00ED12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D8D29" w14:textId="77777777" w:rsidR="00ED128D" w:rsidRDefault="00ED128D" w:rsidP="00ED12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FD2095" w14:textId="4E83ECB4" w:rsidR="00ED128D" w:rsidRDefault="00ED128D" w:rsidP="00ED128D">
            <w:pPr>
              <w:jc w:val="center"/>
              <w:rPr>
                <w:sz w:val="24"/>
                <w:szCs w:val="24"/>
              </w:rPr>
            </w:pPr>
            <w:r>
              <w:rPr>
                <w:sz w:val="24"/>
                <w:szCs w:val="24"/>
              </w:rPr>
              <w:t>3</w:t>
            </w:r>
            <w:bookmarkStart w:id="0" w:name="_GoBack"/>
            <w:bookmarkEnd w:id="0"/>
            <w:r>
              <w:rPr>
                <w:sz w:val="24"/>
                <w:szCs w:val="24"/>
              </w:rPr>
              <w:t>0%</w:t>
            </w:r>
          </w:p>
        </w:tc>
      </w:tr>
    </w:tbl>
    <w:p w14:paraId="210FDBF7" w14:textId="77777777" w:rsidR="00AF648D" w:rsidRDefault="00DA069A">
      <w:pPr>
        <w:ind w:left="7200" w:firstLine="720"/>
        <w:jc w:val="both"/>
        <w:rPr>
          <w:rFonts w:ascii="Calibri" w:eastAsia="Calibri" w:hAnsi="Calibri" w:cs="Calibri"/>
          <w:sz w:val="22"/>
          <w:szCs w:val="22"/>
        </w:rPr>
      </w:pPr>
      <w:r>
        <w:rPr>
          <w:rFonts w:ascii="Calibri" w:eastAsia="Calibri" w:hAnsi="Calibri" w:cs="Calibri"/>
          <w:color w:val="000000"/>
          <w:sz w:val="22"/>
          <w:szCs w:val="22"/>
        </w:rPr>
        <w:lastRenderedPageBreak/>
        <w:t>Balikpapan, 15 Agustus 2021</w:t>
      </w:r>
    </w:p>
    <w:p w14:paraId="787649F3" w14:textId="77777777"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Ketua Program Studi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Dosen Pengampu</w:t>
      </w:r>
      <w:r>
        <w:rPr>
          <w:rFonts w:ascii="Calibri" w:eastAsia="Calibri" w:hAnsi="Calibri" w:cs="Calibri"/>
          <w:color w:val="000000"/>
          <w:sz w:val="22"/>
          <w:szCs w:val="22"/>
        </w:rPr>
        <w:tab/>
      </w:r>
    </w:p>
    <w:p w14:paraId="6CFFEA75" w14:textId="565E59CD"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S1 </w:t>
      </w:r>
      <w:r w:rsidR="00692C1F">
        <w:rPr>
          <w:rFonts w:ascii="Calibri" w:eastAsia="Calibri" w:hAnsi="Calibri" w:cs="Calibri"/>
          <w:color w:val="000000"/>
          <w:sz w:val="22"/>
          <w:szCs w:val="22"/>
        </w:rPr>
        <w:t>Manajemen</w:t>
      </w:r>
    </w:p>
    <w:p w14:paraId="30D27C06" w14:textId="77777777" w:rsidR="00AF648D" w:rsidRDefault="00AF648D">
      <w:pPr>
        <w:spacing w:after="240"/>
        <w:rPr>
          <w:rFonts w:ascii="Calibri" w:eastAsia="Calibri" w:hAnsi="Calibri" w:cs="Calibri"/>
          <w:sz w:val="22"/>
          <w:szCs w:val="22"/>
        </w:rPr>
      </w:pPr>
    </w:p>
    <w:p w14:paraId="15ECACDA" w14:textId="77777777" w:rsidR="00AF648D" w:rsidRDefault="00AF648D">
      <w:pPr>
        <w:spacing w:after="240"/>
        <w:rPr>
          <w:rFonts w:ascii="Calibri" w:eastAsia="Calibri" w:hAnsi="Calibri" w:cs="Calibri"/>
          <w:sz w:val="22"/>
          <w:szCs w:val="22"/>
        </w:rPr>
      </w:pPr>
    </w:p>
    <w:p w14:paraId="33AFE34A" w14:textId="72F8B375" w:rsidR="00AF648D" w:rsidRDefault="002D00B5">
      <w:pPr>
        <w:rPr>
          <w:sz w:val="24"/>
          <w:szCs w:val="24"/>
        </w:rPr>
      </w:pPr>
      <w:r w:rsidRPr="002D00B5">
        <w:rPr>
          <w:b/>
          <w:color w:val="000000"/>
          <w:sz w:val="24"/>
          <w:szCs w:val="24"/>
        </w:rPr>
        <w:t>Nadi Hernadi Moorcy, S.E., M.M</w:t>
      </w:r>
      <w:r w:rsidR="00DA069A">
        <w:rPr>
          <w:b/>
          <w:color w:val="000000"/>
          <w:sz w:val="24"/>
          <w:szCs w:val="24"/>
        </w:rPr>
        <w:tab/>
        <w:t xml:space="preserve">  </w:t>
      </w:r>
      <w:r w:rsidR="00DA069A">
        <w:rPr>
          <w:b/>
          <w:color w:val="000000"/>
          <w:sz w:val="24"/>
          <w:szCs w:val="24"/>
        </w:rPr>
        <w:tab/>
      </w:r>
      <w:r w:rsidR="00DA069A">
        <w:rPr>
          <w:b/>
          <w:color w:val="000000"/>
          <w:sz w:val="24"/>
          <w:szCs w:val="24"/>
        </w:rPr>
        <w:tab/>
      </w:r>
      <w:r w:rsidR="00DA069A">
        <w:rPr>
          <w:b/>
          <w:color w:val="000000"/>
          <w:sz w:val="24"/>
          <w:szCs w:val="24"/>
        </w:rPr>
        <w:tab/>
      </w:r>
      <w:r w:rsidR="00DA069A">
        <w:rPr>
          <w:b/>
          <w:color w:val="000000"/>
          <w:sz w:val="24"/>
          <w:szCs w:val="24"/>
        </w:rPr>
        <w:tab/>
      </w:r>
      <w:r w:rsidR="00692C1F">
        <w:rPr>
          <w:b/>
          <w:color w:val="000000"/>
          <w:sz w:val="24"/>
          <w:szCs w:val="24"/>
        </w:rPr>
        <w:tab/>
      </w:r>
      <w:r w:rsidR="00692C1F">
        <w:rPr>
          <w:b/>
          <w:color w:val="000000"/>
          <w:sz w:val="24"/>
          <w:szCs w:val="24"/>
        </w:rPr>
        <w:tab/>
      </w:r>
      <w:r w:rsidR="00547A34" w:rsidRPr="00547A34">
        <w:rPr>
          <w:b/>
          <w:color w:val="000000"/>
          <w:sz w:val="24"/>
          <w:szCs w:val="24"/>
        </w:rPr>
        <w:t>Dr. Dra. Hj. Misna Ariani, M.M</w:t>
      </w:r>
      <w:r w:rsidR="00DA069A">
        <w:rPr>
          <w:b/>
          <w:color w:val="000000"/>
          <w:sz w:val="24"/>
          <w:szCs w:val="24"/>
        </w:rPr>
        <w:tab/>
      </w:r>
    </w:p>
    <w:p w14:paraId="7DAF5B48" w14:textId="14014539" w:rsidR="00AF648D" w:rsidRDefault="00DA069A">
      <w:pPr>
        <w:rPr>
          <w:rFonts w:ascii="Calibri" w:eastAsia="Calibri" w:hAnsi="Calibri" w:cs="Calibri"/>
          <w:sz w:val="22"/>
          <w:szCs w:val="22"/>
        </w:rPr>
      </w:pPr>
      <w:r>
        <w:rPr>
          <w:b/>
          <w:color w:val="000000"/>
          <w:sz w:val="24"/>
          <w:szCs w:val="24"/>
          <w:highlight w:val="white"/>
        </w:rPr>
        <w:t xml:space="preserve">NIK. </w:t>
      </w:r>
      <w:r w:rsidR="002D00B5">
        <w:rPr>
          <w:b/>
          <w:color w:val="000000"/>
          <w:sz w:val="24"/>
          <w:szCs w:val="24"/>
          <w:highlight w:val="white"/>
        </w:rPr>
        <w:t>015004046</w:t>
      </w:r>
      <w:r>
        <w:rPr>
          <w:b/>
          <w:color w:val="000000"/>
          <w:sz w:val="24"/>
          <w:szCs w:val="24"/>
          <w:highlight w:val="white"/>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692C1F">
        <w:rPr>
          <w:color w:val="000000"/>
          <w:sz w:val="24"/>
          <w:szCs w:val="24"/>
        </w:rPr>
        <w:tab/>
      </w:r>
      <w:r>
        <w:rPr>
          <w:b/>
          <w:color w:val="000000"/>
          <w:sz w:val="24"/>
          <w:szCs w:val="24"/>
        </w:rPr>
        <w:t xml:space="preserve">NIDN. </w:t>
      </w:r>
      <w:r w:rsidR="00547A34">
        <w:rPr>
          <w:b/>
          <w:color w:val="000000"/>
          <w:sz w:val="24"/>
          <w:szCs w:val="24"/>
        </w:rPr>
        <w:t>1105056301</w:t>
      </w:r>
    </w:p>
    <w:p w14:paraId="4B4DCB59" w14:textId="77777777" w:rsidR="00AF648D" w:rsidRDefault="00AF648D">
      <w:pPr>
        <w:tabs>
          <w:tab w:val="left" w:pos="900"/>
          <w:tab w:val="left" w:pos="5040"/>
          <w:tab w:val="left" w:pos="5400"/>
        </w:tabs>
        <w:rPr>
          <w:rFonts w:ascii="Calibri" w:eastAsia="Calibri" w:hAnsi="Calibri" w:cs="Calibri"/>
          <w:b/>
          <w:sz w:val="24"/>
          <w:szCs w:val="24"/>
          <w:u w:val="single"/>
        </w:rPr>
      </w:pPr>
    </w:p>
    <w:p w14:paraId="027EE848" w14:textId="77777777" w:rsidR="00AF648D" w:rsidRDefault="00DA069A">
      <w:pPr>
        <w:tabs>
          <w:tab w:val="left" w:pos="900"/>
          <w:tab w:val="left" w:pos="5040"/>
          <w:tab w:val="left" w:pos="5400"/>
        </w:tabs>
        <w:rPr>
          <w:rFonts w:ascii="Calibri" w:eastAsia="Calibri" w:hAnsi="Calibri" w:cs="Calibri"/>
          <w:sz w:val="24"/>
          <w:szCs w:val="24"/>
        </w:rPr>
      </w:pPr>
      <w:r>
        <w:rPr>
          <w:rFonts w:ascii="Calibri" w:eastAsia="Calibri" w:hAnsi="Calibri" w:cs="Calibri"/>
          <w:b/>
          <w:sz w:val="24"/>
          <w:szCs w:val="24"/>
          <w:u w:val="single"/>
        </w:rPr>
        <w:t>Catatan</w:t>
      </w:r>
      <w:r>
        <w:rPr>
          <w:rFonts w:ascii="Calibri" w:eastAsia="Calibri" w:hAnsi="Calibri" w:cs="Calibri"/>
          <w:b/>
          <w:sz w:val="24"/>
          <w:szCs w:val="24"/>
        </w:rPr>
        <w:t xml:space="preserve"> :</w:t>
      </w:r>
      <w:r>
        <w:rPr>
          <w:rFonts w:ascii="Calibri" w:eastAsia="Calibri" w:hAnsi="Calibri" w:cs="Calibri"/>
          <w:sz w:val="24"/>
          <w:szCs w:val="24"/>
        </w:rPr>
        <w:t xml:space="preserve">   </w:t>
      </w:r>
    </w:p>
    <w:p w14:paraId="59A1C88E" w14:textId="77777777" w:rsidR="00AF648D" w:rsidRDefault="00DA069A">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Capaian Pembelajaran Lulusan PRODI (CPL-PRODI)</w:t>
      </w:r>
      <w:r>
        <w:rPr>
          <w:rFonts w:ascii="Calibri" w:eastAsia="Calibri" w:hAnsi="Calibri" w:cs="Calibri"/>
          <w:color w:val="000000"/>
          <w:sz w:val="22"/>
          <w:szCs w:val="22"/>
        </w:rPr>
        <w:t xml:space="preserve"> adalah kemampuan yang dimiliki oleh setiap lulusan PRODI yang merupakan internalisasi dari sikap, penguasaan pengetahuan dan ketrampilan sesuai dengan jenjang prodinya yang diperoleh melalui proses pembelajaran.</w:t>
      </w:r>
    </w:p>
    <w:p w14:paraId="2E97C47C"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CPL yang dibebankan pada mata kuliah</w:t>
      </w:r>
      <w:r>
        <w:rPr>
          <w:rFonts w:ascii="Calibri" w:eastAsia="Calibri" w:hAnsi="Calibri" w:cs="Calibri"/>
          <w:color w:val="000000"/>
          <w:sz w:val="22"/>
          <w:szCs w:val="22"/>
        </w:rPr>
        <w:t xml:space="preserve"> adalah beberapa capaian pembelajaran lulusan program studi (CPL-PRODI) yang digunakan untuk pembentukan/pengembangan sebuah mata kuliah yang terdiri dari aspek sikap, ketrampulan umum, ketrampilan khusus dan pengetahuan.</w:t>
      </w:r>
    </w:p>
    <w:p w14:paraId="0F598BD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 Mata kuliah (CPMK)</w:t>
      </w:r>
      <w:r>
        <w:rPr>
          <w:rFonts w:ascii="Calibri" w:eastAsia="Calibri" w:hAnsi="Calibri" w:cs="Calibri"/>
          <w:color w:val="000000"/>
          <w:sz w:val="22"/>
          <w:szCs w:val="22"/>
        </w:rPr>
        <w:t xml:space="preserve"> adalah kemampuan yang dijabarkan secara spesifik dari CPL yang dibebankan pada mata kuliah, dan bersifat spesifik terhadap bahan kajian atau materi pembelajaran mata kuliah tersebut.</w:t>
      </w:r>
    </w:p>
    <w:p w14:paraId="795557F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Sub-CP Mata kuliah (Sub-CPMK)</w:t>
      </w:r>
      <w:r>
        <w:rPr>
          <w:rFonts w:ascii="Calibri" w:eastAsia="Calibri" w:hAnsi="Calibri" w:cs="Calibri"/>
          <w:color w:val="000000"/>
          <w:sz w:val="22"/>
          <w:szCs w:val="22"/>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A1CA1C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Indikator penilaian</w:t>
      </w:r>
      <w:r>
        <w:rPr>
          <w:rFonts w:ascii="Calibri" w:eastAsia="Calibri" w:hAnsi="Calibri" w:cs="Calibri"/>
          <w:color w:val="000000"/>
          <w:sz w:val="22"/>
          <w:szCs w:val="22"/>
        </w:rPr>
        <w:t xml:space="preserve"> kemampuan dalam proses maupun hasil belajar mahasiswa adalah pernyataan spesifik dan terukur yang mengidentifikasi kemampuan atau kinerja hasil belajar mahasiswa yang disertai bukti-bukti.</w:t>
      </w:r>
    </w:p>
    <w:p w14:paraId="177743A9"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Kreteria Penilaian</w:t>
      </w:r>
      <w:r>
        <w:rPr>
          <w:rFonts w:ascii="Calibri" w:eastAsia="Calibri" w:hAnsi="Calibri" w:cs="Calibri"/>
          <w:color w:val="000000"/>
          <w:sz w:val="22"/>
          <w:szCs w:val="22"/>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556B613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Bentuk penilaian: </w:t>
      </w:r>
      <w:r>
        <w:rPr>
          <w:rFonts w:ascii="Calibri" w:eastAsia="Calibri" w:hAnsi="Calibri" w:cs="Calibri"/>
          <w:color w:val="000000"/>
          <w:sz w:val="22"/>
          <w:szCs w:val="22"/>
        </w:rPr>
        <w:t>tes dan non-tes.</w:t>
      </w:r>
    </w:p>
    <w:p w14:paraId="137E5FD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Bentuk pembelajaran:</w:t>
      </w:r>
      <w:r>
        <w:rPr>
          <w:rFonts w:ascii="Calibri" w:eastAsia="Calibri" w:hAnsi="Calibri" w:cs="Calibri"/>
          <w:color w:val="000000"/>
          <w:sz w:val="22"/>
          <w:szCs w:val="22"/>
        </w:rPr>
        <w:t xml:space="preserve"> Kuliah, Responsi, Tutorial, Seminar atau yang setara, Praktikum, Praktik Studio, Praktik Bengkel, Praktik Lapangan, Penelitian, Pengabdian Kepada Masyarakat dan/atau bentuk pembelajaran lain yang setara.</w:t>
      </w:r>
    </w:p>
    <w:p w14:paraId="7230810A"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Metode Pembelajaran:</w:t>
      </w:r>
      <w:r>
        <w:rPr>
          <w:rFonts w:ascii="Calibri" w:eastAsia="Calibri" w:hAnsi="Calibri" w:cs="Calibri"/>
          <w:color w:val="000000"/>
          <w:sz w:val="22"/>
          <w:szCs w:val="22"/>
        </w:rPr>
        <w:t xml:space="preserve"> Small Group Discussion, Role-Play &amp; Simulation, Discovery Learning, Self-Directed Learning, Cooperative Learning, Collaborative Learning, Contextual Learning, Project Based Learning, dan metode lainnya yg setara.</w:t>
      </w:r>
    </w:p>
    <w:p w14:paraId="49D36214"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Materi Pembelajaran </w:t>
      </w:r>
      <w:r>
        <w:rPr>
          <w:rFonts w:ascii="Calibri" w:eastAsia="Calibri" w:hAnsi="Calibri" w:cs="Calibri"/>
          <w:color w:val="000000"/>
          <w:sz w:val="22"/>
          <w:szCs w:val="22"/>
        </w:rPr>
        <w:t>adalah rincian atau uraian dari bahan kajian yg dapat disajikan dalam bentuk beberapa pokok dan sub-pokok bahasan.</w:t>
      </w:r>
    </w:p>
    <w:p w14:paraId="4D66867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lastRenderedPageBreak/>
        <w:t>Bobot penilaian</w:t>
      </w:r>
      <w:r>
        <w:rPr>
          <w:rFonts w:ascii="Calibri" w:eastAsia="Calibri" w:hAnsi="Calibri" w:cs="Calibri"/>
          <w:color w:val="000000"/>
          <w:sz w:val="22"/>
          <w:szCs w:val="22"/>
        </w:rPr>
        <w:t xml:space="preserve"> adalah prosentasi penilaian terhadap setiap pencapaian sub-CPMK yang besarnya proposional dengan tingkat kesulitan pencapaian sub-CPMK tsb., dan totalnya 100%.</w:t>
      </w:r>
    </w:p>
    <w:p w14:paraId="7140431D"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bookmarkStart w:id="1" w:name="_heading=h.gjdgxs" w:colFirst="0" w:colLast="0"/>
      <w:bookmarkEnd w:id="1"/>
      <w:r>
        <w:rPr>
          <w:rFonts w:ascii="Calibri" w:eastAsia="Calibri" w:hAnsi="Calibri" w:cs="Calibri"/>
          <w:color w:val="000000"/>
          <w:sz w:val="22"/>
          <w:szCs w:val="22"/>
        </w:rPr>
        <w:t>TM=Tatap Muka, PT=Penugasan terstruktur, BM=Belajar mandiri</w:t>
      </w:r>
    </w:p>
    <w:sectPr w:rsidR="00AF648D">
      <w:pgSz w:w="15840" w:h="12240"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2D8A"/>
    <w:multiLevelType w:val="hybridMultilevel"/>
    <w:tmpl w:val="0F22E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74211"/>
    <w:multiLevelType w:val="hybridMultilevel"/>
    <w:tmpl w:val="5EAC77E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7E9187E"/>
    <w:multiLevelType w:val="hybridMultilevel"/>
    <w:tmpl w:val="75CC8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F5715"/>
    <w:multiLevelType w:val="hybridMultilevel"/>
    <w:tmpl w:val="03367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2221D"/>
    <w:multiLevelType w:val="hybridMultilevel"/>
    <w:tmpl w:val="B0CE85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7CA42F3"/>
    <w:multiLevelType w:val="multilevel"/>
    <w:tmpl w:val="47C8489C"/>
    <w:lvl w:ilvl="0">
      <w:start w:val="1"/>
      <w:numFmt w:val="decimal"/>
      <w:pStyle w:val="Heading1"/>
      <w:lvlText w:val="%1."/>
      <w:lvlJc w:val="left"/>
      <w:pPr>
        <w:ind w:left="-72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8E06FD4"/>
    <w:multiLevelType w:val="hybridMultilevel"/>
    <w:tmpl w:val="12AA4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51F3E"/>
    <w:multiLevelType w:val="multilevel"/>
    <w:tmpl w:val="A92C7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1B3C72"/>
    <w:multiLevelType w:val="hybridMultilevel"/>
    <w:tmpl w:val="36E08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794AD2"/>
    <w:multiLevelType w:val="hybridMultilevel"/>
    <w:tmpl w:val="48266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974C7"/>
    <w:multiLevelType w:val="hybridMultilevel"/>
    <w:tmpl w:val="CADE620A"/>
    <w:lvl w:ilvl="0" w:tplc="3CD047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82544"/>
    <w:multiLevelType w:val="multilevel"/>
    <w:tmpl w:val="9AEAA7A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23AE1197"/>
    <w:multiLevelType w:val="hybridMultilevel"/>
    <w:tmpl w:val="74661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B5C20"/>
    <w:multiLevelType w:val="hybridMultilevel"/>
    <w:tmpl w:val="AA74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061E2F"/>
    <w:multiLevelType w:val="multilevel"/>
    <w:tmpl w:val="4C468DE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3150132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60F0FE4"/>
    <w:multiLevelType w:val="hybridMultilevel"/>
    <w:tmpl w:val="C6CC2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303C4D"/>
    <w:multiLevelType w:val="hybridMultilevel"/>
    <w:tmpl w:val="9294B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3029A3"/>
    <w:multiLevelType w:val="hybridMultilevel"/>
    <w:tmpl w:val="F8846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242D8E"/>
    <w:multiLevelType w:val="hybridMultilevel"/>
    <w:tmpl w:val="24F4E650"/>
    <w:lvl w:ilvl="0" w:tplc="55A629BA">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532A4AFE"/>
    <w:multiLevelType w:val="hybridMultilevel"/>
    <w:tmpl w:val="456A7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C3445B"/>
    <w:multiLevelType w:val="hybridMultilevel"/>
    <w:tmpl w:val="E6865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473983"/>
    <w:multiLevelType w:val="hybridMultilevel"/>
    <w:tmpl w:val="EB74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D86CD3"/>
    <w:multiLevelType w:val="hybridMultilevel"/>
    <w:tmpl w:val="51BAC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D9587F"/>
    <w:multiLevelType w:val="hybridMultilevel"/>
    <w:tmpl w:val="486831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CF6194E"/>
    <w:multiLevelType w:val="hybridMultilevel"/>
    <w:tmpl w:val="F26A6648"/>
    <w:lvl w:ilvl="0" w:tplc="F42E0BD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6AC83B02"/>
    <w:multiLevelType w:val="hybridMultilevel"/>
    <w:tmpl w:val="3D5E9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6F4812"/>
    <w:multiLevelType w:val="hybridMultilevel"/>
    <w:tmpl w:val="A41A10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DFD5147"/>
    <w:multiLevelType w:val="hybridMultilevel"/>
    <w:tmpl w:val="8A9C0A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FF37B9D"/>
    <w:multiLevelType w:val="hybridMultilevel"/>
    <w:tmpl w:val="B76AEF4C"/>
    <w:lvl w:ilvl="0" w:tplc="D32CBB9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7572753F"/>
    <w:multiLevelType w:val="hybridMultilevel"/>
    <w:tmpl w:val="8F7C2F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7"/>
  </w:num>
  <w:num w:numId="3">
    <w:abstractNumId w:val="15"/>
  </w:num>
  <w:num w:numId="4">
    <w:abstractNumId w:val="11"/>
  </w:num>
  <w:num w:numId="5">
    <w:abstractNumId w:val="14"/>
  </w:num>
  <w:num w:numId="6">
    <w:abstractNumId w:val="25"/>
  </w:num>
  <w:num w:numId="7">
    <w:abstractNumId w:val="19"/>
  </w:num>
  <w:num w:numId="8">
    <w:abstractNumId w:val="29"/>
  </w:num>
  <w:num w:numId="9">
    <w:abstractNumId w:val="6"/>
  </w:num>
  <w:num w:numId="10">
    <w:abstractNumId w:val="10"/>
  </w:num>
  <w:num w:numId="11">
    <w:abstractNumId w:val="27"/>
  </w:num>
  <w:num w:numId="12">
    <w:abstractNumId w:val="9"/>
  </w:num>
  <w:num w:numId="13">
    <w:abstractNumId w:val="16"/>
  </w:num>
  <w:num w:numId="14">
    <w:abstractNumId w:val="23"/>
  </w:num>
  <w:num w:numId="15">
    <w:abstractNumId w:val="4"/>
  </w:num>
  <w:num w:numId="16">
    <w:abstractNumId w:val="26"/>
  </w:num>
  <w:num w:numId="17">
    <w:abstractNumId w:val="28"/>
  </w:num>
  <w:num w:numId="18">
    <w:abstractNumId w:val="12"/>
  </w:num>
  <w:num w:numId="19">
    <w:abstractNumId w:val="30"/>
  </w:num>
  <w:num w:numId="20">
    <w:abstractNumId w:val="20"/>
  </w:num>
  <w:num w:numId="21">
    <w:abstractNumId w:val="24"/>
  </w:num>
  <w:num w:numId="22">
    <w:abstractNumId w:val="1"/>
  </w:num>
  <w:num w:numId="23">
    <w:abstractNumId w:val="0"/>
  </w:num>
  <w:num w:numId="24">
    <w:abstractNumId w:val="22"/>
  </w:num>
  <w:num w:numId="25">
    <w:abstractNumId w:val="13"/>
  </w:num>
  <w:num w:numId="26">
    <w:abstractNumId w:val="21"/>
  </w:num>
  <w:num w:numId="27">
    <w:abstractNumId w:val="18"/>
  </w:num>
  <w:num w:numId="28">
    <w:abstractNumId w:val="2"/>
  </w:num>
  <w:num w:numId="29">
    <w:abstractNumId w:val="17"/>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8D"/>
    <w:rsid w:val="000752E8"/>
    <w:rsid w:val="000E0B5D"/>
    <w:rsid w:val="00257D26"/>
    <w:rsid w:val="002D00B5"/>
    <w:rsid w:val="004A0ECF"/>
    <w:rsid w:val="005070B2"/>
    <w:rsid w:val="00520D55"/>
    <w:rsid w:val="00547A34"/>
    <w:rsid w:val="00557337"/>
    <w:rsid w:val="00571E22"/>
    <w:rsid w:val="00582BBC"/>
    <w:rsid w:val="006735CE"/>
    <w:rsid w:val="00692C1F"/>
    <w:rsid w:val="008E1214"/>
    <w:rsid w:val="008F6BDF"/>
    <w:rsid w:val="00902D1B"/>
    <w:rsid w:val="009D2116"/>
    <w:rsid w:val="00A3529B"/>
    <w:rsid w:val="00A53E0D"/>
    <w:rsid w:val="00AF648D"/>
    <w:rsid w:val="00BE57BC"/>
    <w:rsid w:val="00D16456"/>
    <w:rsid w:val="00DA069A"/>
    <w:rsid w:val="00E253CA"/>
    <w:rsid w:val="00E321EC"/>
    <w:rsid w:val="00ED128D"/>
    <w:rsid w:val="00F44293"/>
    <w:rsid w:val="00FB34C7"/>
    <w:rsid w:val="00FF351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0C1"/>
  <w15:docId w15:val="{D19C580B-6696-4FEE-80CD-C556B158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eastAsia="en-US"/>
    </w:rPr>
  </w:style>
  <w:style w:type="paragraph" w:styleId="Heading1">
    <w:name w:val="heading 1"/>
    <w:basedOn w:val="Normal"/>
    <w:next w:val="Normal"/>
    <w:link w:val="Heading1Char"/>
    <w:uiPriority w:val="9"/>
    <w:qFormat/>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sz w:val="18"/>
      <w:szCs w:val="18"/>
    </w:rPr>
  </w:style>
  <w:style w:type="paragraph" w:styleId="NormalWeb">
    <w:name w:val="Normal (Web)"/>
    <w:basedOn w:val="Normal"/>
    <w:uiPriority w:val="99"/>
    <w:semiHidden/>
    <w:unhideWhenUsed/>
    <w:qFormat/>
    <w:pPr>
      <w:autoSpaceDE/>
      <w:autoSpaceDN/>
      <w:spacing w:before="100" w:beforeAutospacing="1" w:after="100" w:afterAutospacing="1"/>
    </w:pPr>
    <w:rPr>
      <w:sz w:val="24"/>
      <w:szCs w:val="24"/>
      <w:lang w:val="zh-CN" w:eastAsia="zh-CN"/>
    </w:rPr>
  </w:style>
  <w:style w:type="table" w:styleId="TableGrid">
    <w:name w:val="Table Grid"/>
    <w:basedOn w:val="TableNormal"/>
    <w:uiPriority w:val="39"/>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rPr>
      <w:rFonts w:ascii="Britannic Bold" w:eastAsia="Times New Roman" w:hAnsi="Britannic Bold" w:cs="Times New Roman"/>
      <w:sz w:val="32"/>
      <w:szCs w:val="24"/>
      <w:lang w:val="en-GB"/>
    </w:rPr>
  </w:style>
  <w:style w:type="paragraph" w:styleId="ListParagraph">
    <w:name w:val="List Paragraph"/>
    <w:basedOn w:val="Normal"/>
    <w:link w:val="ListParagraphChar"/>
    <w:uiPriority w:val="34"/>
    <w:qFormat/>
    <w:pPr>
      <w:ind w:left="720"/>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en-US"/>
    </w:rPr>
  </w:style>
  <w:style w:type="paragraph" w:customStyle="1" w:styleId="TableContents">
    <w:name w:val="Table Contents"/>
    <w:basedOn w:val="Normal"/>
    <w:pPr>
      <w:widowControl w:val="0"/>
      <w:suppressLineNumbers/>
      <w:suppressAutoHyphens/>
      <w:autoSpaceDE/>
      <w:autoSpaceDN/>
    </w:pPr>
    <w:rPr>
      <w:rFonts w:eastAsia="Lucida Sans Unicode"/>
      <w:kern w:val="2"/>
      <w:sz w:val="24"/>
      <w:szCs w:val="24"/>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Bodytext2Italic">
    <w:name w:val="Body text (2) + Italic"/>
    <w:qFormat/>
    <w:rPr>
      <w:rFonts w:ascii="Franklin Gothic Heavy" w:eastAsia="Franklin Gothic Heavy" w:hAnsi="Franklin Gothic Heavy" w:cs="Franklin Gothic Heavy"/>
      <w:i/>
      <w:iCs/>
      <w:color w:val="000000"/>
      <w:spacing w:val="0"/>
      <w:w w:val="100"/>
      <w:position w:val="0"/>
      <w:sz w:val="10"/>
      <w:szCs w:val="10"/>
      <w:u w:val="none"/>
      <w:lang w:val="en-GB" w:eastAsia="en-GB" w:bidi="en-GB"/>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1G9dBcXyoi0o2IQPex0OBQdCw==">CgMxLjAyCGguZ2pkZ3hzOAByITFlelRiT2Nkb25sQ2NlZGRlMWppZVc4QVFRNmtlRktCeg==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10</Pages>
  <Words>2226</Words>
  <Characters>12691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PersonaL</cp:lastModifiedBy>
  <cp:revision>8</cp:revision>
  <cp:lastPrinted>2024-03-11T07:56:00Z</cp:lastPrinted>
  <dcterms:created xsi:type="dcterms:W3CDTF">2024-08-19T03:54:00Z</dcterms:created>
  <dcterms:modified xsi:type="dcterms:W3CDTF">2024-08-21T10:32:00Z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AA1A15E5D61F4B21AC8939884507DDE1</vt:lpwstr>
  </property>
</Properties>
</file>