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rsidRPr="00384BF7"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Pr="00384BF7" w:rsidRDefault="00DA069A">
            <w:pPr>
              <w:jc w:val="center"/>
              <w:rPr>
                <w:b/>
                <w:sz w:val="24"/>
                <w:szCs w:val="24"/>
              </w:rPr>
            </w:pPr>
            <w:r w:rsidRPr="00384BF7">
              <w:rPr>
                <w:b/>
                <w:noProof/>
                <w:sz w:val="24"/>
                <w:szCs w:val="24"/>
                <w:lang w:val="en-ID" w:eastAsia="en-ID"/>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Pr="00384BF7" w:rsidRDefault="00DA069A">
            <w:pPr>
              <w:jc w:val="center"/>
              <w:rPr>
                <w:b/>
                <w:sz w:val="32"/>
                <w:szCs w:val="32"/>
              </w:rPr>
            </w:pPr>
            <w:r w:rsidRPr="00384BF7">
              <w:rPr>
                <w:b/>
                <w:sz w:val="32"/>
                <w:szCs w:val="32"/>
              </w:rPr>
              <w:t>UNIVERSITAS BALIKPAPAN</w:t>
            </w:r>
          </w:p>
          <w:p w14:paraId="073683B9" w14:textId="25189FE1" w:rsidR="00AF648D" w:rsidRPr="00384BF7" w:rsidRDefault="00DA069A">
            <w:pPr>
              <w:jc w:val="center"/>
              <w:rPr>
                <w:b/>
                <w:sz w:val="32"/>
                <w:szCs w:val="32"/>
              </w:rPr>
            </w:pPr>
            <w:r w:rsidRPr="00384BF7">
              <w:rPr>
                <w:b/>
                <w:sz w:val="32"/>
                <w:szCs w:val="32"/>
              </w:rPr>
              <w:t>FAKULTAS EKONOMI</w:t>
            </w:r>
            <w:r w:rsidR="00851EAE" w:rsidRPr="00384BF7">
              <w:rPr>
                <w:b/>
                <w:sz w:val="32"/>
                <w:szCs w:val="32"/>
              </w:rPr>
              <w:t xml:space="preserve"> </w:t>
            </w:r>
          </w:p>
          <w:p w14:paraId="5167FA6E" w14:textId="22F0083B" w:rsidR="00AF648D" w:rsidRPr="00384BF7" w:rsidRDefault="00851EAE">
            <w:pPr>
              <w:jc w:val="center"/>
              <w:rPr>
                <w:b/>
                <w:sz w:val="24"/>
                <w:szCs w:val="24"/>
              </w:rPr>
            </w:pPr>
            <w:r w:rsidRPr="00384BF7">
              <w:rPr>
                <w:b/>
                <w:sz w:val="32"/>
                <w:szCs w:val="32"/>
              </w:rPr>
              <w:t>PROGRAM STUDI S1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Pr="00384BF7" w:rsidRDefault="00DA069A">
            <w:pPr>
              <w:jc w:val="center"/>
              <w:rPr>
                <w:b/>
                <w:sz w:val="24"/>
                <w:szCs w:val="24"/>
              </w:rPr>
            </w:pPr>
            <w:r w:rsidRPr="00384BF7">
              <w:rPr>
                <w:b/>
                <w:sz w:val="24"/>
                <w:szCs w:val="24"/>
              </w:rPr>
              <w:t>Kode Dokumen</w:t>
            </w:r>
          </w:p>
        </w:tc>
      </w:tr>
      <w:tr w:rsidR="00AF648D" w:rsidRPr="00384BF7"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Pr="00384BF7" w:rsidRDefault="00DA069A">
            <w:pPr>
              <w:jc w:val="center"/>
              <w:rPr>
                <w:b/>
                <w:sz w:val="40"/>
                <w:szCs w:val="40"/>
              </w:rPr>
            </w:pPr>
            <w:r w:rsidRPr="00384BF7">
              <w:rPr>
                <w:b/>
                <w:sz w:val="40"/>
                <w:szCs w:val="40"/>
              </w:rPr>
              <w:t>RENCANA PEMBELAJARAN SEMESTER (Mulai Angkatan 2021)</w:t>
            </w:r>
          </w:p>
        </w:tc>
      </w:tr>
      <w:tr w:rsidR="00AF648D" w:rsidRPr="00384BF7"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Pr="00384BF7" w:rsidRDefault="00DA069A">
            <w:pPr>
              <w:rPr>
                <w:b/>
                <w:sz w:val="24"/>
                <w:szCs w:val="24"/>
              </w:rPr>
            </w:pPr>
            <w:r w:rsidRPr="00384BF7">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Pr="00384BF7" w:rsidRDefault="00DA069A">
            <w:pPr>
              <w:rPr>
                <w:b/>
                <w:sz w:val="24"/>
                <w:szCs w:val="24"/>
              </w:rPr>
            </w:pPr>
            <w:r w:rsidRPr="00384BF7">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Pr="00384BF7" w:rsidRDefault="00DA069A">
            <w:pPr>
              <w:rPr>
                <w:b/>
                <w:sz w:val="24"/>
                <w:szCs w:val="24"/>
              </w:rPr>
            </w:pPr>
            <w:r w:rsidRPr="00384BF7">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Pr="00384BF7" w:rsidRDefault="00DA069A">
            <w:pPr>
              <w:jc w:val="center"/>
              <w:rPr>
                <w:b/>
                <w:sz w:val="24"/>
                <w:szCs w:val="24"/>
              </w:rPr>
            </w:pPr>
            <w:r w:rsidRPr="00384BF7">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Pr="00384BF7" w:rsidRDefault="00DA069A">
            <w:pPr>
              <w:jc w:val="center"/>
              <w:rPr>
                <w:b/>
                <w:sz w:val="24"/>
                <w:szCs w:val="24"/>
              </w:rPr>
            </w:pPr>
            <w:r w:rsidRPr="00384BF7">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Pr="00384BF7" w:rsidRDefault="00DA069A">
            <w:pPr>
              <w:jc w:val="center"/>
              <w:rPr>
                <w:b/>
                <w:sz w:val="24"/>
                <w:szCs w:val="24"/>
              </w:rPr>
            </w:pPr>
            <w:r w:rsidRPr="00384BF7">
              <w:rPr>
                <w:b/>
                <w:sz w:val="24"/>
                <w:szCs w:val="24"/>
              </w:rPr>
              <w:t>Tgl Penyusunan</w:t>
            </w:r>
          </w:p>
        </w:tc>
      </w:tr>
      <w:tr w:rsidR="00AF648D" w:rsidRPr="00384BF7"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23D7DFE0" w:rsidR="00AF648D" w:rsidRPr="00384BF7" w:rsidRDefault="0097074F">
            <w:pPr>
              <w:rPr>
                <w:b/>
                <w:sz w:val="24"/>
                <w:szCs w:val="24"/>
              </w:rPr>
            </w:pPr>
            <w:r w:rsidRPr="00384BF7">
              <w:rPr>
                <w:b/>
                <w:sz w:val="24"/>
                <w:szCs w:val="24"/>
              </w:rPr>
              <w:t xml:space="preserve">PENGANTAR AKUNTANSI 2 </w:t>
            </w:r>
            <w:r w:rsidR="00D76594" w:rsidRPr="00384BF7">
              <w:rPr>
                <w:b/>
                <w:sz w:val="24"/>
                <w:szCs w:val="24"/>
              </w:rPr>
              <w:t xml:space="preserve"> </w:t>
            </w:r>
            <w:r w:rsidR="003B1B3A" w:rsidRPr="00384BF7">
              <w:rPr>
                <w:b/>
                <w:sz w:val="24"/>
                <w:szCs w:val="24"/>
              </w:rPr>
              <w:t xml:space="preserve">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402C513C" w:rsidR="00AF648D" w:rsidRPr="00384BF7" w:rsidRDefault="001C43A4" w:rsidP="00E42A45">
            <w:pPr>
              <w:rPr>
                <w:sz w:val="24"/>
                <w:szCs w:val="24"/>
              </w:rPr>
            </w:pPr>
            <w:r w:rsidRPr="00384BF7">
              <w:rPr>
                <w:sz w:val="24"/>
                <w:szCs w:val="24"/>
              </w:rPr>
              <w:t>106401</w:t>
            </w:r>
            <w:r w:rsidR="0097074F" w:rsidRPr="00384BF7">
              <w:rPr>
                <w:sz w:val="24"/>
                <w:szCs w:val="24"/>
              </w:rPr>
              <w:t>3219</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Pr="00384BF7"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3BE9DE09" w:rsidR="00AF648D" w:rsidRPr="00384BF7" w:rsidRDefault="009E661C">
            <w:pPr>
              <w:jc w:val="center"/>
              <w:rPr>
                <w:b/>
                <w:sz w:val="24"/>
                <w:szCs w:val="24"/>
              </w:rPr>
            </w:pPr>
            <w:r w:rsidRPr="00384BF7">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Pr="00384BF7" w:rsidRDefault="00DA069A">
            <w:pPr>
              <w:jc w:val="center"/>
              <w:rPr>
                <w:b/>
                <w:sz w:val="24"/>
                <w:szCs w:val="24"/>
              </w:rPr>
            </w:pPr>
            <w:r w:rsidRPr="00384BF7">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34C98144" w:rsidR="00AF648D" w:rsidRPr="00384BF7" w:rsidRDefault="001C43A4">
            <w:pPr>
              <w:jc w:val="center"/>
              <w:rPr>
                <w:sz w:val="24"/>
                <w:szCs w:val="24"/>
              </w:rPr>
            </w:pPr>
            <w:r w:rsidRPr="00384BF7">
              <w:rPr>
                <w:sz w:val="24"/>
                <w:szCs w:val="24"/>
              </w:rPr>
              <w:t>2</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Pr="00384BF7" w:rsidRDefault="00DA069A">
            <w:pPr>
              <w:rPr>
                <w:sz w:val="24"/>
                <w:szCs w:val="24"/>
              </w:rPr>
            </w:pPr>
            <w:r w:rsidRPr="00384BF7">
              <w:rPr>
                <w:sz w:val="24"/>
                <w:szCs w:val="24"/>
              </w:rPr>
              <w:t>15 Juli 2021</w:t>
            </w:r>
          </w:p>
          <w:p w14:paraId="258ED1D4" w14:textId="77777777" w:rsidR="00AF648D" w:rsidRPr="00384BF7" w:rsidRDefault="00AF648D">
            <w:pPr>
              <w:rPr>
                <w:sz w:val="24"/>
                <w:szCs w:val="24"/>
              </w:rPr>
            </w:pPr>
          </w:p>
        </w:tc>
      </w:tr>
      <w:tr w:rsidR="00AF648D" w:rsidRPr="00384BF7"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Pr="00384BF7" w:rsidRDefault="00DA069A">
            <w:pPr>
              <w:rPr>
                <w:b/>
                <w:sz w:val="24"/>
                <w:szCs w:val="24"/>
              </w:rPr>
            </w:pPr>
            <w:r w:rsidRPr="00384BF7">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Pr="00384BF7" w:rsidRDefault="00DA069A">
            <w:pPr>
              <w:rPr>
                <w:b/>
                <w:sz w:val="24"/>
                <w:szCs w:val="24"/>
              </w:rPr>
            </w:pPr>
            <w:r w:rsidRPr="00384BF7">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Pr="00384BF7" w:rsidRDefault="00DA069A">
            <w:pPr>
              <w:rPr>
                <w:b/>
                <w:sz w:val="24"/>
                <w:szCs w:val="24"/>
              </w:rPr>
            </w:pPr>
            <w:r w:rsidRPr="00384BF7">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Pr="00384BF7" w:rsidRDefault="00DA069A">
            <w:pPr>
              <w:rPr>
                <w:b/>
                <w:sz w:val="24"/>
                <w:szCs w:val="24"/>
              </w:rPr>
            </w:pPr>
            <w:r w:rsidRPr="00384BF7">
              <w:rPr>
                <w:b/>
                <w:sz w:val="24"/>
                <w:szCs w:val="24"/>
              </w:rPr>
              <w:t>Ketua PRODI</w:t>
            </w:r>
          </w:p>
        </w:tc>
      </w:tr>
      <w:tr w:rsidR="00AF648D" w:rsidRPr="00384BF7"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Pr="00384BF7"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Pr="00384BF7"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58C8EF20" w:rsidR="00AF648D" w:rsidRPr="00384BF7" w:rsidRDefault="000979CD" w:rsidP="002E69F6">
            <w:pPr>
              <w:rPr>
                <w:sz w:val="24"/>
                <w:szCs w:val="24"/>
              </w:rPr>
            </w:pPr>
            <w:r w:rsidRPr="00384BF7">
              <w:rPr>
                <w:sz w:val="24"/>
                <w:szCs w:val="24"/>
              </w:rPr>
              <w:t>Drs. Sudjinan, M.Si</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2EE17E23" w:rsidR="00AF648D" w:rsidRPr="00384BF7" w:rsidRDefault="00D2555F">
            <w:pPr>
              <w:rPr>
                <w:sz w:val="24"/>
                <w:szCs w:val="24"/>
              </w:rPr>
            </w:pPr>
            <w:r w:rsidRPr="00384BF7">
              <w:rPr>
                <w:sz w:val="24"/>
                <w:szCs w:val="24"/>
              </w:rPr>
              <w:t>Nadi Hernadi Moorcy, S.E., M.M</w:t>
            </w:r>
          </w:p>
        </w:tc>
      </w:tr>
      <w:tr w:rsidR="00AF648D" w:rsidRPr="00384BF7"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Pr="00384BF7" w:rsidRDefault="00DA069A">
            <w:pPr>
              <w:rPr>
                <w:b/>
                <w:sz w:val="24"/>
                <w:szCs w:val="24"/>
              </w:rPr>
            </w:pPr>
            <w:bookmarkStart w:id="0" w:name="_GoBack"/>
            <w:r w:rsidRPr="00384BF7">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Pr="00384BF7" w:rsidRDefault="00DA069A">
            <w:pPr>
              <w:tabs>
                <w:tab w:val="left" w:pos="1806"/>
              </w:tabs>
              <w:rPr>
                <w:b/>
                <w:sz w:val="24"/>
                <w:szCs w:val="24"/>
              </w:rPr>
            </w:pPr>
            <w:r w:rsidRPr="00384BF7">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Pr="00384BF7" w:rsidRDefault="00AF648D">
            <w:pPr>
              <w:tabs>
                <w:tab w:val="left" w:pos="1806"/>
              </w:tabs>
              <w:rPr>
                <w:b/>
                <w:color w:val="FF0000"/>
                <w:sz w:val="24"/>
                <w:szCs w:val="24"/>
              </w:rPr>
            </w:pPr>
          </w:p>
        </w:tc>
      </w:tr>
      <w:bookmarkEnd w:id="0"/>
      <w:tr w:rsidR="00AF648D" w:rsidRPr="00384BF7"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Pr="00384BF7"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Pr="00384BF7" w:rsidRDefault="00DA069A">
            <w:pPr>
              <w:rPr>
                <w:sz w:val="24"/>
                <w:szCs w:val="24"/>
              </w:rPr>
            </w:pPr>
            <w:r w:rsidRPr="00384BF7">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7BCA0375" w:rsidR="00AF648D" w:rsidRPr="00384BF7" w:rsidRDefault="00E31C3B" w:rsidP="00E31C3B">
            <w:pPr>
              <w:autoSpaceDE/>
              <w:autoSpaceDN/>
              <w:spacing w:line="276" w:lineRule="auto"/>
              <w:contextualSpacing/>
              <w:jc w:val="both"/>
              <w:rPr>
                <w:color w:val="000000"/>
                <w:sz w:val="24"/>
                <w:szCs w:val="24"/>
              </w:rPr>
            </w:pPr>
            <w:r w:rsidRPr="00384BF7">
              <w:rPr>
                <w:sz w:val="24"/>
                <w:szCs w:val="24"/>
              </w:rPr>
              <w:t>Menginternalisasi nilai, norma, dan etika akademik</w:t>
            </w:r>
            <w:r w:rsidRPr="00384BF7">
              <w:rPr>
                <w:color w:val="000000"/>
                <w:sz w:val="24"/>
                <w:szCs w:val="24"/>
              </w:rPr>
              <w:t xml:space="preserve"> (S8)</w:t>
            </w:r>
          </w:p>
        </w:tc>
      </w:tr>
      <w:tr w:rsidR="00AF648D" w:rsidRPr="00384BF7"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Pr="00384BF7" w:rsidRDefault="00DA069A">
            <w:pPr>
              <w:rPr>
                <w:sz w:val="24"/>
                <w:szCs w:val="24"/>
              </w:rPr>
            </w:pPr>
            <w:r w:rsidRPr="00384BF7">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6DEF5AB9" w:rsidR="00AF648D" w:rsidRPr="00384BF7" w:rsidRDefault="00E31C3B" w:rsidP="00E31C3B">
            <w:pPr>
              <w:autoSpaceDE/>
              <w:autoSpaceDN/>
              <w:spacing w:line="276" w:lineRule="auto"/>
              <w:contextualSpacing/>
              <w:jc w:val="both"/>
              <w:rPr>
                <w:color w:val="000000"/>
                <w:sz w:val="24"/>
                <w:szCs w:val="24"/>
              </w:rPr>
            </w:pPr>
            <w:r w:rsidRPr="00384BF7">
              <w:rPr>
                <w:sz w:val="24"/>
                <w:szCs w:val="24"/>
              </w:rPr>
              <w:t>Menunjukkan sikap bertanggungjawab atas pekerjaan di bidang keahliannya secara mandiri.</w:t>
            </w:r>
            <w:r w:rsidRPr="00384BF7">
              <w:rPr>
                <w:color w:val="000000"/>
                <w:sz w:val="24"/>
                <w:szCs w:val="24"/>
              </w:rPr>
              <w:t xml:space="preserve"> (S9)</w:t>
            </w:r>
          </w:p>
        </w:tc>
      </w:tr>
      <w:tr w:rsidR="00AF648D" w:rsidRPr="00384BF7"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Pr="00384BF7" w:rsidRDefault="00DA069A">
            <w:pPr>
              <w:rPr>
                <w:sz w:val="24"/>
                <w:szCs w:val="24"/>
              </w:rPr>
            </w:pPr>
            <w:r w:rsidRPr="00384BF7">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0C1FD9ED" w:rsidR="00AF648D" w:rsidRPr="00384BF7" w:rsidRDefault="00E31C3B" w:rsidP="00E31C3B">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384BF7">
              <w:rPr>
                <w:rFonts w:ascii="Times New Roman" w:hAnsi="Times New Roman"/>
                <w:sz w:val="24"/>
                <w:szCs w:val="24"/>
              </w:rPr>
              <w:t>Mampu bertanggungjawab atas pencapaian hasil kerja kelompok dan melakukan supervisi dan evaluasi terhadap penyelesaian pekerjaan yang ditugaskan kepada pekerja yang berada di bawah tanggungjawabnya</w:t>
            </w:r>
            <w:r w:rsidRPr="00384BF7">
              <w:rPr>
                <w:rFonts w:ascii="Times New Roman" w:hAnsi="Times New Roman"/>
                <w:color w:val="000000"/>
                <w:sz w:val="24"/>
                <w:szCs w:val="24"/>
              </w:rPr>
              <w:t xml:space="preserve"> .(KU7)</w:t>
            </w:r>
          </w:p>
        </w:tc>
      </w:tr>
      <w:tr w:rsidR="00AF648D" w:rsidRPr="00384BF7"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F648D" w:rsidRPr="00384BF7" w:rsidRDefault="00DA069A">
            <w:pPr>
              <w:rPr>
                <w:sz w:val="24"/>
                <w:szCs w:val="24"/>
              </w:rPr>
            </w:pPr>
            <w:r w:rsidRPr="00384BF7">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64E7F8E7" w:rsidR="00AF648D" w:rsidRPr="00384BF7" w:rsidRDefault="00E31C3B" w:rsidP="00E31C3B">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384BF7">
              <w:rPr>
                <w:rFonts w:ascii="Times New Roman" w:hAnsi="Times New Roman"/>
                <w:sz w:val="24"/>
                <w:szCs w:val="24"/>
              </w:rPr>
              <w:t>Mampu mendokumentasikan, menyimpan, mengamankan, dan menemukan kembali data untuk menjamin kesahihan dan mencegah plagiasi.</w:t>
            </w:r>
            <w:r w:rsidRPr="00384BF7">
              <w:rPr>
                <w:rFonts w:ascii="Times New Roman" w:hAnsi="Times New Roman"/>
                <w:color w:val="000000"/>
                <w:sz w:val="24"/>
                <w:szCs w:val="24"/>
              </w:rPr>
              <w:t xml:space="preserve"> (KU9)</w:t>
            </w:r>
          </w:p>
        </w:tc>
      </w:tr>
      <w:tr w:rsidR="00AF648D" w:rsidRPr="00384BF7"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AF648D" w:rsidRPr="00384BF7" w:rsidRDefault="00DA069A">
            <w:pPr>
              <w:rPr>
                <w:sz w:val="24"/>
                <w:szCs w:val="24"/>
              </w:rPr>
            </w:pPr>
            <w:r w:rsidRPr="00384BF7">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3657D8D1" w:rsidR="00AF648D" w:rsidRPr="00384BF7" w:rsidRDefault="00E31C3B" w:rsidP="00E31C3B">
            <w:pPr>
              <w:autoSpaceDE/>
              <w:autoSpaceDN/>
              <w:spacing w:line="276" w:lineRule="auto"/>
              <w:contextualSpacing/>
              <w:jc w:val="both"/>
              <w:rPr>
                <w:color w:val="000000"/>
                <w:sz w:val="24"/>
                <w:szCs w:val="24"/>
              </w:rPr>
            </w:pPr>
            <w:r w:rsidRPr="00384BF7">
              <w:rPr>
                <w:sz w:val="24"/>
              </w:rPr>
              <w:t>Mampu mengambil keputusan manajerial yang tepat di berbagai bidang organisasi pada tingkat operasional, berdasarkan analisis data dan informasi pada fungsi organisasi. (KK5)</w:t>
            </w:r>
          </w:p>
        </w:tc>
      </w:tr>
      <w:tr w:rsidR="00AF648D" w:rsidRPr="00384BF7"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384BF7" w:rsidRDefault="00DA069A">
            <w:pPr>
              <w:jc w:val="both"/>
              <w:rPr>
                <w:b/>
                <w:sz w:val="24"/>
                <w:szCs w:val="24"/>
              </w:rPr>
            </w:pPr>
            <w:r w:rsidRPr="00384BF7">
              <w:rPr>
                <w:b/>
                <w:sz w:val="24"/>
                <w:szCs w:val="24"/>
              </w:rPr>
              <w:t>Capaian Pembelajaran Mata Kuliah (CPMK)</w:t>
            </w:r>
          </w:p>
        </w:tc>
      </w:tr>
      <w:tr w:rsidR="00AF648D" w:rsidRPr="00384BF7"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Pr="00384BF7"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Pr="00384BF7" w:rsidRDefault="00DA069A">
            <w:pPr>
              <w:rPr>
                <w:sz w:val="24"/>
                <w:szCs w:val="24"/>
              </w:rPr>
            </w:pPr>
            <w:r w:rsidRPr="00384BF7">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7F27A87B" w:rsidR="00AF648D" w:rsidRPr="00384BF7" w:rsidRDefault="00E31C3B">
            <w:pPr>
              <w:jc w:val="both"/>
              <w:rPr>
                <w:sz w:val="24"/>
                <w:szCs w:val="24"/>
              </w:rPr>
            </w:pPr>
            <w:r w:rsidRPr="00384BF7">
              <w:rPr>
                <w:sz w:val="24"/>
                <w:szCs w:val="24"/>
              </w:rPr>
              <w:t>Mahasiswa mampu menjelaskan dan menguasai konsep proses Pengantar Akuntansi dalam mengukur dan menilai, mencatat serta menyajikan untuk akun yang terdapat dalam laporan posisi keuangan dalam proses penyusunan laporan keuangan sesuai dengan standar akuntansi keuangan</w:t>
            </w:r>
          </w:p>
        </w:tc>
      </w:tr>
      <w:tr w:rsidR="00AF648D" w:rsidRPr="00384BF7"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AF648D" w:rsidRPr="00384BF7" w:rsidRDefault="00DA069A">
            <w:pPr>
              <w:rPr>
                <w:sz w:val="24"/>
                <w:szCs w:val="24"/>
              </w:rPr>
            </w:pPr>
            <w:r w:rsidRPr="00384BF7">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17E5F6D2" w:rsidR="00AF648D" w:rsidRPr="00384BF7" w:rsidRDefault="00E31C3B">
            <w:pPr>
              <w:jc w:val="both"/>
              <w:rPr>
                <w:sz w:val="24"/>
                <w:szCs w:val="24"/>
              </w:rPr>
            </w:pPr>
            <w:r w:rsidRPr="00384BF7">
              <w:rPr>
                <w:sz w:val="24"/>
                <w:szCs w:val="24"/>
              </w:rPr>
              <w:t>Mahasiswa mampu mengerjakan proses akuntansi dalam mengukur dan menilai, mencatat serta menyajikan untuk akun yang terdapat dalam laporan posisi keuangan, khususnya kas, piutang usaha, persediaan barang dagang dan aset tetap.</w:t>
            </w:r>
          </w:p>
        </w:tc>
      </w:tr>
      <w:tr w:rsidR="00AF648D" w:rsidRPr="00384BF7"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AF648D" w:rsidRPr="00384BF7" w:rsidRDefault="00DA069A">
            <w:pPr>
              <w:rPr>
                <w:sz w:val="24"/>
                <w:szCs w:val="24"/>
              </w:rPr>
            </w:pPr>
            <w:r w:rsidRPr="00384BF7">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5C199270" w:rsidR="00AF648D" w:rsidRPr="00384BF7" w:rsidRDefault="00E31C3B">
            <w:pPr>
              <w:jc w:val="both"/>
              <w:rPr>
                <w:sz w:val="24"/>
                <w:szCs w:val="24"/>
              </w:rPr>
            </w:pPr>
            <w:r w:rsidRPr="00384BF7">
              <w:rPr>
                <w:sz w:val="24"/>
                <w:szCs w:val="24"/>
              </w:rPr>
              <w:t>Mahasiswa mampu merumuskan masalah dan menyusun hipotesis penelitian yang berwujud dalam teknik pencatatan untuk pos-pos dalam penyusunan laporan keuangan.</w:t>
            </w:r>
          </w:p>
        </w:tc>
      </w:tr>
      <w:tr w:rsidR="00AF648D" w:rsidRPr="00384BF7"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Pr="00384BF7"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384BF7" w:rsidRDefault="00DA069A">
            <w:pPr>
              <w:jc w:val="both"/>
              <w:rPr>
                <w:sz w:val="24"/>
                <w:szCs w:val="24"/>
              </w:rPr>
            </w:pPr>
            <w:r w:rsidRPr="00384BF7">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384BF7" w:rsidRDefault="00AF648D">
            <w:pPr>
              <w:jc w:val="both"/>
              <w:rPr>
                <w:sz w:val="24"/>
                <w:szCs w:val="24"/>
              </w:rPr>
            </w:pPr>
          </w:p>
        </w:tc>
      </w:tr>
      <w:tr w:rsidR="00AF648D" w:rsidRPr="00384BF7"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Pr="00384BF7" w:rsidRDefault="00DA069A">
            <w:pPr>
              <w:rPr>
                <w:sz w:val="24"/>
                <w:szCs w:val="24"/>
              </w:rPr>
            </w:pPr>
            <w:r w:rsidRPr="00384BF7">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4192AEA1" w:rsidR="00AF648D" w:rsidRPr="00384BF7" w:rsidRDefault="00E31C3B">
            <w:pPr>
              <w:jc w:val="both"/>
              <w:rPr>
                <w:sz w:val="24"/>
                <w:szCs w:val="24"/>
              </w:rPr>
            </w:pPr>
            <w:r w:rsidRPr="00384BF7">
              <w:rPr>
                <w:sz w:val="24"/>
                <w:szCs w:val="24"/>
              </w:rPr>
              <w:t>Mahasiswa mampu Mendeskripkan Pengertian dan Elemen -elemen Pengendalian Internal, menjelaskan tentang Keterbatasan Pengendalian Internal</w:t>
            </w:r>
          </w:p>
        </w:tc>
      </w:tr>
      <w:tr w:rsidR="00AF648D" w:rsidRPr="00384BF7"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Pr="00384BF7" w:rsidRDefault="00DA069A">
            <w:pPr>
              <w:rPr>
                <w:sz w:val="24"/>
                <w:szCs w:val="24"/>
              </w:rPr>
            </w:pPr>
            <w:r w:rsidRPr="00384BF7">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42A0F653" w:rsidR="00AF648D" w:rsidRPr="00384BF7" w:rsidRDefault="00835FA9">
            <w:pPr>
              <w:jc w:val="both"/>
              <w:rPr>
                <w:sz w:val="24"/>
                <w:szCs w:val="24"/>
              </w:rPr>
            </w:pPr>
            <w:r w:rsidRPr="00384BF7">
              <w:rPr>
                <w:sz w:val="24"/>
                <w:szCs w:val="24"/>
              </w:rPr>
              <w:t>Mahasiswa mampu mendeskripkan pengertian dan karakteristik kas, menguraikan prosedur pengendalian internal terhadap kas secara umum</w:t>
            </w:r>
          </w:p>
        </w:tc>
      </w:tr>
      <w:tr w:rsidR="00AF648D" w:rsidRPr="00384BF7"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Pr="00384BF7" w:rsidRDefault="00DA069A">
            <w:pPr>
              <w:rPr>
                <w:sz w:val="24"/>
                <w:szCs w:val="24"/>
              </w:rPr>
            </w:pPr>
            <w:r w:rsidRPr="00384BF7">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7B6BF313" w:rsidR="00AF648D" w:rsidRPr="00384BF7" w:rsidRDefault="00835FA9">
            <w:pPr>
              <w:jc w:val="both"/>
              <w:rPr>
                <w:sz w:val="24"/>
                <w:szCs w:val="24"/>
              </w:rPr>
            </w:pPr>
            <w:r w:rsidRPr="00384BF7">
              <w:rPr>
                <w:sz w:val="24"/>
                <w:szCs w:val="24"/>
              </w:rPr>
              <w:t>Mahasiswa mampu Menjelaskan Mengenai Rekening Giro Bank sebagai Alat Pengendalian.</w:t>
            </w:r>
          </w:p>
        </w:tc>
      </w:tr>
      <w:tr w:rsidR="00AF648D" w:rsidRPr="00384BF7"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Pr="00384BF7" w:rsidRDefault="00DA069A">
            <w:pPr>
              <w:rPr>
                <w:sz w:val="24"/>
                <w:szCs w:val="24"/>
              </w:rPr>
            </w:pPr>
            <w:r w:rsidRPr="00384BF7">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1E28DD86" w:rsidR="00AF648D" w:rsidRPr="00384BF7" w:rsidRDefault="00835FA9">
            <w:pPr>
              <w:jc w:val="both"/>
              <w:rPr>
                <w:sz w:val="24"/>
                <w:szCs w:val="24"/>
              </w:rPr>
            </w:pPr>
            <w:r w:rsidRPr="00384BF7">
              <w:rPr>
                <w:sz w:val="24"/>
                <w:szCs w:val="24"/>
              </w:rPr>
              <w:t>Mahasiswa mampu Menguraikan Prosedur Pembuatan Rekonsiliasi Bank.</w:t>
            </w:r>
          </w:p>
        </w:tc>
      </w:tr>
      <w:tr w:rsidR="00AF648D" w:rsidRPr="00384BF7"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Pr="00384BF7" w:rsidRDefault="00DA069A">
            <w:pPr>
              <w:rPr>
                <w:sz w:val="24"/>
                <w:szCs w:val="24"/>
              </w:rPr>
            </w:pPr>
            <w:r w:rsidRPr="00384BF7">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6DA36F28" w:rsidR="00AF648D" w:rsidRPr="00384BF7" w:rsidRDefault="00F44290">
            <w:pPr>
              <w:jc w:val="both"/>
              <w:rPr>
                <w:sz w:val="24"/>
                <w:szCs w:val="24"/>
              </w:rPr>
            </w:pPr>
            <w:r w:rsidRPr="00384BF7">
              <w:rPr>
                <w:sz w:val="24"/>
                <w:szCs w:val="24"/>
              </w:rPr>
              <w:t>Mahasiswa mampu Membukukan Kas Kecil dengan Sistem Dana Tetap.</w:t>
            </w:r>
          </w:p>
        </w:tc>
      </w:tr>
      <w:tr w:rsidR="00AF648D" w:rsidRPr="00384BF7"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Pr="00384BF7" w:rsidRDefault="00DA069A">
            <w:pPr>
              <w:rPr>
                <w:sz w:val="24"/>
                <w:szCs w:val="24"/>
              </w:rPr>
            </w:pPr>
            <w:r w:rsidRPr="00384BF7">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0B0E4095" w:rsidR="00AF648D" w:rsidRPr="00384BF7" w:rsidRDefault="00F44290">
            <w:pPr>
              <w:jc w:val="both"/>
              <w:rPr>
                <w:sz w:val="24"/>
                <w:szCs w:val="24"/>
              </w:rPr>
            </w:pPr>
            <w:r w:rsidRPr="00384BF7">
              <w:rPr>
                <w:sz w:val="24"/>
                <w:szCs w:val="24"/>
              </w:rPr>
              <w:t xml:space="preserve">Mahasiswa mampu menyusun pelaporan kas </w:t>
            </w:r>
            <w:proofErr w:type="gramStart"/>
            <w:r w:rsidRPr="00384BF7">
              <w:rPr>
                <w:sz w:val="24"/>
                <w:szCs w:val="24"/>
              </w:rPr>
              <w:t>di  laporan</w:t>
            </w:r>
            <w:proofErr w:type="gramEnd"/>
            <w:r w:rsidRPr="00384BF7">
              <w:rPr>
                <w:sz w:val="24"/>
                <w:szCs w:val="24"/>
              </w:rPr>
              <w:t xml:space="preserve"> posisi keuangan (neraca).</w:t>
            </w:r>
          </w:p>
        </w:tc>
      </w:tr>
      <w:tr w:rsidR="00AF648D" w:rsidRPr="00384BF7"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Pr="00384BF7" w:rsidRDefault="00DA069A">
            <w:pPr>
              <w:jc w:val="both"/>
              <w:rPr>
                <w:sz w:val="24"/>
                <w:szCs w:val="24"/>
              </w:rPr>
            </w:pPr>
            <w:r w:rsidRPr="00384BF7">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55C154FD" w:rsidR="00AF648D" w:rsidRPr="00384BF7" w:rsidRDefault="00F44290">
            <w:pPr>
              <w:jc w:val="both"/>
              <w:rPr>
                <w:sz w:val="24"/>
                <w:szCs w:val="24"/>
              </w:rPr>
            </w:pPr>
            <w:r w:rsidRPr="00384BF7">
              <w:rPr>
                <w:sz w:val="24"/>
                <w:szCs w:val="24"/>
              </w:rPr>
              <w:t>Mahasiswa mampu Menjelaskan Piutang Usaha dan Piutang Wesel</w:t>
            </w:r>
          </w:p>
        </w:tc>
      </w:tr>
      <w:tr w:rsidR="00AF648D" w:rsidRPr="00384BF7"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384BF7" w:rsidRDefault="00DA069A">
            <w:pPr>
              <w:jc w:val="both"/>
              <w:rPr>
                <w:sz w:val="24"/>
                <w:szCs w:val="24"/>
              </w:rPr>
            </w:pPr>
            <w:r w:rsidRPr="00384BF7">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384BF7" w:rsidRDefault="00DA069A">
            <w:pPr>
              <w:jc w:val="both"/>
              <w:rPr>
                <w:sz w:val="24"/>
                <w:szCs w:val="24"/>
              </w:rPr>
            </w:pPr>
            <w:r w:rsidRPr="00384BF7">
              <w:rPr>
                <w:sz w:val="24"/>
                <w:szCs w:val="24"/>
              </w:rPr>
              <w:t>UTS</w:t>
            </w:r>
          </w:p>
        </w:tc>
      </w:tr>
      <w:tr w:rsidR="00AF648D" w:rsidRPr="00384BF7"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Pr="00384BF7" w:rsidRDefault="00DA069A">
            <w:pPr>
              <w:jc w:val="both"/>
              <w:rPr>
                <w:sz w:val="24"/>
                <w:szCs w:val="24"/>
              </w:rPr>
            </w:pPr>
            <w:r w:rsidRPr="00384BF7">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3D4F8BB3" w:rsidR="00AF648D" w:rsidRPr="00384BF7" w:rsidRDefault="00F44290">
            <w:pPr>
              <w:jc w:val="both"/>
              <w:rPr>
                <w:sz w:val="24"/>
                <w:szCs w:val="24"/>
              </w:rPr>
            </w:pPr>
            <w:r w:rsidRPr="00384BF7">
              <w:rPr>
                <w:sz w:val="24"/>
                <w:szCs w:val="24"/>
              </w:rPr>
              <w:t>Mahasiswa mampu menjelaskan pengertian persediaan barang dagang.</w:t>
            </w:r>
          </w:p>
        </w:tc>
      </w:tr>
      <w:tr w:rsidR="00AF648D" w:rsidRPr="00384BF7"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Pr="00384BF7" w:rsidRDefault="00DA069A">
            <w:pPr>
              <w:jc w:val="both"/>
              <w:rPr>
                <w:sz w:val="24"/>
                <w:szCs w:val="24"/>
              </w:rPr>
            </w:pPr>
            <w:r w:rsidRPr="00384BF7">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07F9C9B0" w:rsidR="00AF648D" w:rsidRPr="00384BF7" w:rsidRDefault="00384BF7">
            <w:pPr>
              <w:jc w:val="both"/>
              <w:rPr>
                <w:sz w:val="24"/>
                <w:szCs w:val="24"/>
              </w:rPr>
            </w:pPr>
            <w:r w:rsidRPr="00384BF7">
              <w:rPr>
                <w:sz w:val="24"/>
                <w:szCs w:val="24"/>
              </w:rPr>
              <w:t>Mahasiswa mampu menjelaskan pemgertian dan mengetahui tujuan investasi jangka pendek dan investasi jangka panjang (pada sekuritas)</w:t>
            </w:r>
          </w:p>
        </w:tc>
      </w:tr>
      <w:tr w:rsidR="00AF648D" w:rsidRPr="00384BF7"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Pr="00384BF7" w:rsidRDefault="00DA069A">
            <w:pPr>
              <w:jc w:val="both"/>
              <w:rPr>
                <w:sz w:val="24"/>
                <w:szCs w:val="24"/>
              </w:rPr>
            </w:pPr>
            <w:r w:rsidRPr="00384BF7">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64713A8B" w:rsidR="00AF648D" w:rsidRPr="00384BF7" w:rsidRDefault="00384BF7">
            <w:pPr>
              <w:jc w:val="both"/>
              <w:rPr>
                <w:sz w:val="24"/>
                <w:szCs w:val="24"/>
              </w:rPr>
            </w:pPr>
            <w:r w:rsidRPr="00384BF7">
              <w:rPr>
                <w:sz w:val="24"/>
                <w:szCs w:val="24"/>
              </w:rPr>
              <w:t>Mahasiswa mampu menjelaskan pengertian aset tetap dan aset tidak berwujud mahasiswa mampu menentukan biaya perolehan aset tetap</w:t>
            </w:r>
          </w:p>
        </w:tc>
      </w:tr>
      <w:tr w:rsidR="00AF648D" w:rsidRPr="00384BF7"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Pr="00384BF7" w:rsidRDefault="00DA069A">
            <w:pPr>
              <w:jc w:val="both"/>
              <w:rPr>
                <w:sz w:val="24"/>
                <w:szCs w:val="24"/>
              </w:rPr>
            </w:pPr>
            <w:r w:rsidRPr="00384BF7">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66FF3C9D" w:rsidR="00AF648D" w:rsidRPr="00384BF7" w:rsidRDefault="00384BF7">
            <w:pPr>
              <w:jc w:val="both"/>
              <w:rPr>
                <w:sz w:val="24"/>
                <w:szCs w:val="24"/>
              </w:rPr>
            </w:pPr>
            <w:r w:rsidRPr="00384BF7">
              <w:rPr>
                <w:sz w:val="24"/>
                <w:szCs w:val="24"/>
              </w:rPr>
              <w:t>Mahasiswa mampu menjelaskan kewajiban jangka pendek dan pengertian akuntansi penggajian.</w:t>
            </w:r>
          </w:p>
        </w:tc>
      </w:tr>
      <w:tr w:rsidR="00AF648D" w:rsidRPr="00384BF7"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Pr="00384BF7" w:rsidRDefault="00DA069A">
            <w:pPr>
              <w:jc w:val="both"/>
              <w:rPr>
                <w:sz w:val="24"/>
                <w:szCs w:val="24"/>
              </w:rPr>
            </w:pPr>
            <w:r w:rsidRPr="00384BF7">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6F6E0BC9" w:rsidR="00AF648D" w:rsidRPr="00384BF7" w:rsidRDefault="00384BF7">
            <w:pPr>
              <w:jc w:val="both"/>
              <w:rPr>
                <w:sz w:val="24"/>
                <w:szCs w:val="24"/>
              </w:rPr>
            </w:pPr>
            <w:r w:rsidRPr="00384BF7">
              <w:rPr>
                <w:sz w:val="24"/>
                <w:szCs w:val="24"/>
              </w:rPr>
              <w:t>Mahasiswa mampu menjelaskan pengertian dari kewajiban jangka panjang dan klasifikasi dari kewajiban jangka panjang pengertian utang wesel jangka panjang.</w:t>
            </w:r>
          </w:p>
        </w:tc>
      </w:tr>
      <w:tr w:rsidR="00AF648D" w:rsidRPr="00384BF7"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Pr="00384BF7" w:rsidRDefault="00DA069A">
            <w:pPr>
              <w:rPr>
                <w:sz w:val="24"/>
                <w:szCs w:val="24"/>
              </w:rPr>
            </w:pPr>
            <w:r w:rsidRPr="00384BF7">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2832E6BD" w:rsidR="00AF648D" w:rsidRPr="00384BF7" w:rsidRDefault="00384BF7">
            <w:pPr>
              <w:jc w:val="both"/>
              <w:rPr>
                <w:sz w:val="24"/>
                <w:szCs w:val="24"/>
              </w:rPr>
            </w:pPr>
            <w:r w:rsidRPr="00384BF7">
              <w:rPr>
                <w:sz w:val="24"/>
                <w:szCs w:val="24"/>
              </w:rPr>
              <w:t>Mahasiswa mampu menjelaskan pengertian dari utang obligasi dan jenis -jenis obligasi, mahasiswa mengetahui penerbitan dan penjualan obligasi.</w:t>
            </w:r>
          </w:p>
        </w:tc>
      </w:tr>
      <w:tr w:rsidR="00AF648D" w:rsidRPr="00384BF7"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Pr="00384BF7" w:rsidRDefault="00DA069A">
            <w:pPr>
              <w:rPr>
                <w:sz w:val="24"/>
                <w:szCs w:val="24"/>
              </w:rPr>
            </w:pPr>
            <w:r w:rsidRPr="00384BF7">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074023CC" w:rsidR="00AF648D" w:rsidRPr="00384BF7" w:rsidRDefault="00384BF7">
            <w:pPr>
              <w:jc w:val="both"/>
              <w:rPr>
                <w:sz w:val="24"/>
                <w:szCs w:val="24"/>
              </w:rPr>
            </w:pPr>
            <w:r w:rsidRPr="00384BF7">
              <w:rPr>
                <w:sz w:val="24"/>
                <w:szCs w:val="24"/>
              </w:rPr>
              <w:t>Mahasiswa mampu menjelaskan pengertian ekuitas, dan pelaporan saldo laba.</w:t>
            </w:r>
          </w:p>
        </w:tc>
      </w:tr>
      <w:tr w:rsidR="00AF648D" w:rsidRPr="00384BF7"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384BF7" w:rsidRDefault="00DA069A">
            <w:pPr>
              <w:rPr>
                <w:sz w:val="24"/>
                <w:szCs w:val="24"/>
              </w:rPr>
            </w:pPr>
            <w:r w:rsidRPr="00384BF7">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384BF7" w:rsidRDefault="00DA069A">
            <w:pPr>
              <w:jc w:val="both"/>
              <w:rPr>
                <w:sz w:val="24"/>
                <w:szCs w:val="24"/>
              </w:rPr>
            </w:pPr>
            <w:r w:rsidRPr="00384BF7">
              <w:rPr>
                <w:sz w:val="24"/>
                <w:szCs w:val="24"/>
              </w:rPr>
              <w:t>UAS</w:t>
            </w:r>
          </w:p>
        </w:tc>
      </w:tr>
      <w:tr w:rsidR="00AF648D" w:rsidRPr="00384BF7"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Pr="00384BF7"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384BF7" w:rsidRDefault="00DA069A">
            <w:pPr>
              <w:rPr>
                <w:b/>
                <w:sz w:val="24"/>
                <w:szCs w:val="24"/>
              </w:rPr>
            </w:pPr>
            <w:r w:rsidRPr="00384BF7">
              <w:rPr>
                <w:b/>
                <w:sz w:val="24"/>
                <w:szCs w:val="24"/>
              </w:rPr>
              <w:t>Korelasi CPMK dengan Sub CPMK:</w:t>
            </w:r>
          </w:p>
          <w:p w14:paraId="0C8AA86A" w14:textId="77777777" w:rsidR="00AF648D" w:rsidRPr="00384BF7" w:rsidRDefault="00AF648D">
            <w:pPr>
              <w:rPr>
                <w:sz w:val="24"/>
                <w:szCs w:val="24"/>
              </w:rPr>
            </w:pPr>
          </w:p>
        </w:tc>
      </w:tr>
      <w:tr w:rsidR="00AF648D" w:rsidRPr="00384BF7"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Pr="00384BF7" w:rsidRDefault="00DA069A">
            <w:pPr>
              <w:rPr>
                <w:b/>
                <w:sz w:val="24"/>
                <w:szCs w:val="24"/>
              </w:rPr>
            </w:pPr>
            <w:r w:rsidRPr="00384BF7">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2CE798BA" w:rsidR="00AF648D" w:rsidRPr="00384BF7" w:rsidRDefault="000979CD" w:rsidP="00DA069A">
            <w:pPr>
              <w:jc w:val="both"/>
              <w:rPr>
                <w:sz w:val="24"/>
                <w:szCs w:val="24"/>
              </w:rPr>
            </w:pPr>
            <w:r w:rsidRPr="00384BF7">
              <w:rPr>
                <w:sz w:val="24"/>
                <w:szCs w:val="24"/>
              </w:rPr>
              <w:t>Mata kuliah Pengantar Akuntansi 2 memberikan pengetahuan dasar mengenai proses akuntansi yang terdapat pada perusahaan manufaktur. Selanjutnya menitik beratkan pembahasan pada prosedur dan teknik pencatatan untuk pos-pos dalam laporan keuangan. Akuntansi Pengantar 2 juga akan mempelajari tentang perlakuan akuntansi pada akun akun yang terdapat dalam Laporan Posisi Keuangan (Neraca): Aset. Liabilitas, Ekuitas.</w:t>
            </w:r>
          </w:p>
        </w:tc>
      </w:tr>
      <w:tr w:rsidR="00AF648D" w:rsidRPr="00384BF7"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Pr="00384BF7" w:rsidRDefault="00DA069A">
            <w:pPr>
              <w:rPr>
                <w:b/>
                <w:sz w:val="24"/>
                <w:szCs w:val="24"/>
              </w:rPr>
            </w:pPr>
            <w:r w:rsidRPr="00384BF7">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3B64C167" w:rsidR="00AF648D" w:rsidRPr="00384BF7" w:rsidRDefault="00DA069A">
            <w:pPr>
              <w:rPr>
                <w:sz w:val="24"/>
                <w:szCs w:val="24"/>
              </w:rPr>
            </w:pPr>
            <w:r w:rsidRPr="00384BF7">
              <w:rPr>
                <w:sz w:val="24"/>
                <w:szCs w:val="24"/>
              </w:rPr>
              <w:t xml:space="preserve"> </w:t>
            </w:r>
          </w:p>
        </w:tc>
      </w:tr>
      <w:tr w:rsidR="00AF648D" w:rsidRPr="00384BF7"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Pr="00384BF7" w:rsidRDefault="00DA069A">
            <w:pPr>
              <w:rPr>
                <w:b/>
                <w:sz w:val="24"/>
                <w:szCs w:val="24"/>
              </w:rPr>
            </w:pPr>
            <w:r w:rsidRPr="00384BF7">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384BF7" w:rsidRDefault="00DA069A">
            <w:pPr>
              <w:ind w:left="26"/>
              <w:rPr>
                <w:b/>
                <w:sz w:val="24"/>
                <w:szCs w:val="24"/>
              </w:rPr>
            </w:pPr>
            <w:r w:rsidRPr="00384BF7">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384BF7" w:rsidRDefault="00AF648D">
            <w:pPr>
              <w:ind w:left="26"/>
              <w:rPr>
                <w:b/>
                <w:sz w:val="24"/>
                <w:szCs w:val="24"/>
              </w:rPr>
            </w:pPr>
          </w:p>
        </w:tc>
      </w:tr>
      <w:tr w:rsidR="00AF648D" w:rsidRPr="00384BF7"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Pr="00384BF7"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332FF" w14:textId="77777777" w:rsidR="00E31C3B" w:rsidRPr="00384BF7" w:rsidRDefault="00E31C3B" w:rsidP="00E31C3B">
            <w:pPr>
              <w:pStyle w:val="ListParagraph"/>
              <w:numPr>
                <w:ilvl w:val="0"/>
                <w:numId w:val="4"/>
              </w:numPr>
              <w:autoSpaceDE/>
              <w:autoSpaceDN/>
              <w:contextualSpacing/>
              <w:jc w:val="both"/>
              <w:rPr>
                <w:b/>
                <w:sz w:val="24"/>
                <w:szCs w:val="24"/>
              </w:rPr>
            </w:pPr>
            <w:r w:rsidRPr="00384BF7">
              <w:rPr>
                <w:sz w:val="24"/>
                <w:szCs w:val="24"/>
              </w:rPr>
              <w:t xml:space="preserve">Agus Purwaji, Pengantar Akuntansi 2, 2020, Penerbit Salemba Empat </w:t>
            </w:r>
          </w:p>
          <w:p w14:paraId="26484CC3" w14:textId="77777777" w:rsidR="00E31C3B" w:rsidRPr="00384BF7" w:rsidRDefault="00E31C3B" w:rsidP="00E31C3B">
            <w:pPr>
              <w:pStyle w:val="ListParagraph"/>
              <w:numPr>
                <w:ilvl w:val="0"/>
                <w:numId w:val="4"/>
              </w:numPr>
              <w:autoSpaceDE/>
              <w:autoSpaceDN/>
              <w:contextualSpacing/>
              <w:jc w:val="both"/>
              <w:rPr>
                <w:b/>
                <w:sz w:val="24"/>
                <w:szCs w:val="24"/>
              </w:rPr>
            </w:pPr>
            <w:r w:rsidRPr="00384BF7">
              <w:rPr>
                <w:sz w:val="24"/>
                <w:szCs w:val="24"/>
              </w:rPr>
              <w:lastRenderedPageBreak/>
              <w:t xml:space="preserve">Sigit Hermawan, Pengantar Akuntansi, 2018, Penerbit Indomedia </w:t>
            </w:r>
          </w:p>
          <w:p w14:paraId="690DA41A" w14:textId="3EB58C70" w:rsidR="00AF648D" w:rsidRPr="00384BF7" w:rsidRDefault="00E31C3B" w:rsidP="00E31C3B">
            <w:pPr>
              <w:numPr>
                <w:ilvl w:val="0"/>
                <w:numId w:val="4"/>
              </w:numPr>
              <w:jc w:val="both"/>
              <w:rPr>
                <w:sz w:val="24"/>
                <w:szCs w:val="24"/>
              </w:rPr>
            </w:pPr>
            <w:r w:rsidRPr="00384BF7">
              <w:rPr>
                <w:sz w:val="24"/>
                <w:szCs w:val="24"/>
              </w:rPr>
              <w:t>Rudianto, Pengantar Akuntansi Edisi IFRS, 2016 Penerbit Erlangga</w:t>
            </w:r>
            <w:r w:rsidR="00DA069A" w:rsidRPr="00384BF7">
              <w:rPr>
                <w:sz w:val="24"/>
                <w:szCs w:val="24"/>
              </w:rPr>
              <w:t>.</w:t>
            </w:r>
          </w:p>
        </w:tc>
      </w:tr>
      <w:tr w:rsidR="00AF648D" w:rsidRPr="00384BF7"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384BF7" w:rsidRDefault="00DA069A">
            <w:pPr>
              <w:rPr>
                <w:sz w:val="24"/>
                <w:szCs w:val="24"/>
              </w:rPr>
            </w:pPr>
            <w:r w:rsidRPr="00384BF7">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384BF7" w:rsidRDefault="00AF648D">
            <w:pPr>
              <w:rPr>
                <w:sz w:val="24"/>
                <w:szCs w:val="24"/>
              </w:rPr>
            </w:pPr>
          </w:p>
        </w:tc>
      </w:tr>
      <w:tr w:rsidR="00AF648D" w:rsidRPr="00384BF7"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Pr="00384BF7"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55D975FC" w:rsidR="00AF648D" w:rsidRPr="00384BF7" w:rsidRDefault="00AF648D" w:rsidP="00E31C3B">
            <w:pPr>
              <w:jc w:val="both"/>
              <w:rPr>
                <w:sz w:val="24"/>
                <w:szCs w:val="24"/>
              </w:rPr>
            </w:pPr>
          </w:p>
        </w:tc>
      </w:tr>
      <w:tr w:rsidR="00AF648D" w:rsidRPr="00384BF7"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Pr="00384BF7" w:rsidRDefault="00DA069A">
            <w:pPr>
              <w:rPr>
                <w:b/>
                <w:sz w:val="24"/>
                <w:szCs w:val="24"/>
              </w:rPr>
            </w:pPr>
            <w:r w:rsidRPr="00384BF7">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2CBA2D68" w:rsidR="00AF648D" w:rsidRPr="00384BF7" w:rsidRDefault="00E31C3B" w:rsidP="00DA069A">
            <w:pPr>
              <w:pBdr>
                <w:top w:val="nil"/>
                <w:left w:val="nil"/>
                <w:bottom w:val="nil"/>
                <w:right w:val="nil"/>
                <w:between w:val="nil"/>
              </w:pBdr>
              <w:ind w:left="6"/>
              <w:rPr>
                <w:color w:val="000000"/>
                <w:sz w:val="24"/>
                <w:szCs w:val="24"/>
              </w:rPr>
            </w:pPr>
            <w:r w:rsidRPr="00384BF7">
              <w:rPr>
                <w:sz w:val="24"/>
                <w:szCs w:val="24"/>
              </w:rPr>
              <w:t>Drs. Sudjinan, M.Si</w:t>
            </w:r>
          </w:p>
        </w:tc>
      </w:tr>
      <w:tr w:rsidR="00AF648D" w:rsidRPr="00384BF7"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Pr="00384BF7" w:rsidRDefault="00DA069A">
            <w:pPr>
              <w:rPr>
                <w:b/>
                <w:sz w:val="24"/>
                <w:szCs w:val="24"/>
              </w:rPr>
            </w:pPr>
            <w:r w:rsidRPr="00384BF7">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384BF7" w:rsidRDefault="00AF648D">
            <w:pPr>
              <w:rPr>
                <w:sz w:val="24"/>
                <w:szCs w:val="24"/>
              </w:rPr>
            </w:pPr>
          </w:p>
        </w:tc>
      </w:tr>
    </w:tbl>
    <w:p w14:paraId="42A8A5E1" w14:textId="77777777" w:rsidR="00AF648D" w:rsidRPr="00384BF7"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rsidRPr="00384BF7"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Pr="00384BF7" w:rsidRDefault="00DA069A">
            <w:pPr>
              <w:jc w:val="center"/>
              <w:rPr>
                <w:b/>
                <w:sz w:val="24"/>
                <w:szCs w:val="24"/>
              </w:rPr>
            </w:pPr>
            <w:r w:rsidRPr="00384BF7">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Pr="00384BF7" w:rsidRDefault="00DA069A">
            <w:pPr>
              <w:jc w:val="center"/>
              <w:rPr>
                <w:b/>
                <w:sz w:val="24"/>
                <w:szCs w:val="24"/>
              </w:rPr>
            </w:pPr>
            <w:r w:rsidRPr="00384BF7">
              <w:rPr>
                <w:b/>
                <w:sz w:val="24"/>
                <w:szCs w:val="24"/>
              </w:rPr>
              <w:t xml:space="preserve">Kemampuan akhir tiap tahapan belajar </w:t>
            </w:r>
            <w:r w:rsidRPr="00384BF7">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Pr="00384BF7" w:rsidRDefault="00DA069A">
            <w:pPr>
              <w:jc w:val="center"/>
              <w:rPr>
                <w:b/>
                <w:sz w:val="24"/>
                <w:szCs w:val="24"/>
              </w:rPr>
            </w:pPr>
            <w:r w:rsidRPr="00384BF7">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Pr="00384BF7" w:rsidRDefault="00DA069A">
            <w:pPr>
              <w:jc w:val="center"/>
              <w:rPr>
                <w:b/>
                <w:sz w:val="24"/>
                <w:szCs w:val="24"/>
              </w:rPr>
            </w:pPr>
            <w:r w:rsidRPr="00384BF7">
              <w:rPr>
                <w:b/>
                <w:sz w:val="24"/>
                <w:szCs w:val="24"/>
              </w:rPr>
              <w:t>Bantuk Pembelajaran,</w:t>
            </w:r>
            <w:r w:rsidRPr="00384BF7">
              <w:rPr>
                <w:b/>
                <w:sz w:val="24"/>
                <w:szCs w:val="24"/>
              </w:rPr>
              <w:br/>
              <w:t xml:space="preserve">Metode Pembelajaran, </w:t>
            </w:r>
            <w:r w:rsidRPr="00384BF7">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Pr="00384BF7" w:rsidRDefault="00DA069A">
            <w:pPr>
              <w:jc w:val="center"/>
              <w:rPr>
                <w:b/>
                <w:sz w:val="24"/>
                <w:szCs w:val="24"/>
              </w:rPr>
            </w:pPr>
            <w:r w:rsidRPr="00384BF7">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Pr="00384BF7" w:rsidRDefault="00DA069A">
            <w:pPr>
              <w:jc w:val="center"/>
              <w:rPr>
                <w:b/>
                <w:sz w:val="24"/>
                <w:szCs w:val="24"/>
              </w:rPr>
            </w:pPr>
            <w:r w:rsidRPr="00384BF7">
              <w:rPr>
                <w:b/>
                <w:sz w:val="24"/>
                <w:szCs w:val="24"/>
              </w:rPr>
              <w:t>Bobot Penilaian (%)</w:t>
            </w:r>
          </w:p>
        </w:tc>
      </w:tr>
      <w:tr w:rsidR="00AF648D" w:rsidRPr="00384BF7"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Pr="00384BF7" w:rsidRDefault="00AF648D">
            <w:pPr>
              <w:rPr>
                <w:rFonts w:eastAsia="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Pr="00384BF7" w:rsidRDefault="00AF648D">
            <w:pPr>
              <w:rPr>
                <w:rFonts w:eastAsia="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Pr="00384BF7" w:rsidRDefault="00DA069A">
            <w:pPr>
              <w:jc w:val="center"/>
              <w:rPr>
                <w:b/>
                <w:sz w:val="24"/>
                <w:szCs w:val="24"/>
              </w:rPr>
            </w:pPr>
            <w:r w:rsidRPr="00384BF7">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Pr="00384BF7" w:rsidRDefault="00DA069A">
            <w:pPr>
              <w:jc w:val="center"/>
              <w:rPr>
                <w:b/>
                <w:sz w:val="24"/>
                <w:szCs w:val="24"/>
              </w:rPr>
            </w:pPr>
            <w:r w:rsidRPr="00384BF7">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4CC1107A" w:rsidR="00AF648D" w:rsidRPr="00384BF7" w:rsidRDefault="00DA069A">
            <w:pPr>
              <w:jc w:val="center"/>
              <w:rPr>
                <w:b/>
                <w:color w:val="000000"/>
                <w:sz w:val="24"/>
                <w:szCs w:val="24"/>
              </w:rPr>
            </w:pPr>
            <w:r w:rsidRPr="00384BF7">
              <w:rPr>
                <w:b/>
                <w:color w:val="000000"/>
                <w:sz w:val="24"/>
                <w:szCs w:val="24"/>
              </w:rPr>
              <w:t>Luring (</w:t>
            </w:r>
            <w:r w:rsidR="00E31C3B" w:rsidRPr="00384BF7">
              <w:rPr>
                <w:b/>
                <w:i/>
                <w:color w:val="000000"/>
                <w:sz w:val="24"/>
                <w:szCs w:val="24"/>
              </w:rPr>
              <w:t>Off</w:t>
            </w:r>
            <w:r w:rsidRPr="00384BF7">
              <w:rPr>
                <w:b/>
                <w:i/>
                <w:color w:val="000000"/>
                <w:sz w:val="24"/>
                <w:szCs w:val="24"/>
              </w:rPr>
              <w:t>line</w:t>
            </w:r>
            <w:r w:rsidRPr="00384BF7">
              <w:rPr>
                <w:b/>
                <w:color w:val="000000"/>
                <w:sz w:val="24"/>
                <w:szCs w:val="24"/>
              </w:rPr>
              <w:t>)</w:t>
            </w:r>
          </w:p>
          <w:p w14:paraId="3D371838" w14:textId="0E18C441" w:rsidR="008F6BDF" w:rsidRPr="00384BF7" w:rsidRDefault="008F6BDF">
            <w:pPr>
              <w:jc w:val="center"/>
              <w:rPr>
                <w:b/>
                <w:sz w:val="24"/>
                <w:szCs w:val="24"/>
              </w:rPr>
            </w:pPr>
            <w:r w:rsidRPr="00384BF7">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50FEFEA0" w:rsidR="00AF648D" w:rsidRPr="00384BF7" w:rsidRDefault="00DA069A">
            <w:pPr>
              <w:jc w:val="center"/>
              <w:rPr>
                <w:b/>
                <w:sz w:val="24"/>
                <w:szCs w:val="24"/>
              </w:rPr>
            </w:pPr>
            <w:r w:rsidRPr="00384BF7">
              <w:rPr>
                <w:b/>
                <w:color w:val="000000"/>
                <w:sz w:val="24"/>
                <w:szCs w:val="24"/>
              </w:rPr>
              <w:t>Daring (</w:t>
            </w:r>
            <w:r w:rsidR="00E31C3B" w:rsidRPr="00384BF7">
              <w:rPr>
                <w:b/>
                <w:i/>
                <w:color w:val="000000"/>
                <w:sz w:val="24"/>
                <w:szCs w:val="24"/>
              </w:rPr>
              <w:t>on</w:t>
            </w:r>
            <w:r w:rsidRPr="00384BF7">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Pr="00384BF7" w:rsidRDefault="00AF64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Pr="00384BF7" w:rsidRDefault="00AF648D">
            <w:pPr>
              <w:rPr>
                <w:rFonts w:eastAsia="Arial"/>
              </w:rPr>
            </w:pPr>
          </w:p>
        </w:tc>
      </w:tr>
      <w:tr w:rsidR="00AF648D" w:rsidRPr="00384BF7"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Pr="00384BF7" w:rsidRDefault="00DA069A">
            <w:pPr>
              <w:jc w:val="center"/>
              <w:rPr>
                <w:b/>
                <w:sz w:val="24"/>
                <w:szCs w:val="24"/>
              </w:rPr>
            </w:pPr>
            <w:r w:rsidRPr="00384BF7">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Pr="00384BF7" w:rsidRDefault="00DA069A">
            <w:pPr>
              <w:jc w:val="center"/>
              <w:rPr>
                <w:b/>
                <w:sz w:val="24"/>
                <w:szCs w:val="24"/>
              </w:rPr>
            </w:pPr>
            <w:r w:rsidRPr="00384BF7">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Pr="00384BF7" w:rsidRDefault="00DA069A">
            <w:pPr>
              <w:jc w:val="center"/>
              <w:rPr>
                <w:b/>
                <w:sz w:val="24"/>
                <w:szCs w:val="24"/>
              </w:rPr>
            </w:pPr>
            <w:r w:rsidRPr="00384BF7">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Pr="00384BF7" w:rsidRDefault="00DA069A">
            <w:pPr>
              <w:jc w:val="center"/>
              <w:rPr>
                <w:b/>
                <w:sz w:val="24"/>
                <w:szCs w:val="24"/>
              </w:rPr>
            </w:pPr>
            <w:r w:rsidRPr="00384BF7">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Pr="00384BF7" w:rsidRDefault="00DA069A">
            <w:pPr>
              <w:jc w:val="center"/>
              <w:rPr>
                <w:b/>
                <w:sz w:val="24"/>
                <w:szCs w:val="24"/>
              </w:rPr>
            </w:pPr>
            <w:r w:rsidRPr="00384BF7">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Pr="00384BF7" w:rsidRDefault="00DA069A">
            <w:pPr>
              <w:jc w:val="center"/>
              <w:rPr>
                <w:b/>
                <w:sz w:val="24"/>
                <w:szCs w:val="24"/>
              </w:rPr>
            </w:pPr>
            <w:r w:rsidRPr="00384BF7">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Pr="00384BF7" w:rsidRDefault="00DA069A">
            <w:pPr>
              <w:jc w:val="center"/>
              <w:rPr>
                <w:b/>
                <w:sz w:val="24"/>
                <w:szCs w:val="24"/>
              </w:rPr>
            </w:pPr>
            <w:r w:rsidRPr="00384BF7">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Pr="00384BF7" w:rsidRDefault="00DA069A">
            <w:pPr>
              <w:jc w:val="center"/>
              <w:rPr>
                <w:b/>
                <w:sz w:val="24"/>
                <w:szCs w:val="24"/>
              </w:rPr>
            </w:pPr>
            <w:r w:rsidRPr="00384BF7">
              <w:rPr>
                <w:b/>
                <w:sz w:val="24"/>
                <w:szCs w:val="24"/>
              </w:rPr>
              <w:t>(8)</w:t>
            </w:r>
          </w:p>
        </w:tc>
      </w:tr>
      <w:tr w:rsidR="00D16456" w:rsidRPr="00384BF7"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Pr="00384BF7" w:rsidRDefault="00D16456" w:rsidP="00DA069A">
            <w:pPr>
              <w:jc w:val="center"/>
              <w:rPr>
                <w:b/>
                <w:sz w:val="24"/>
                <w:szCs w:val="24"/>
              </w:rPr>
            </w:pPr>
            <w:r w:rsidRPr="00384BF7">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45C381D2" w:rsidR="00D16456" w:rsidRPr="00384BF7" w:rsidRDefault="00D16456" w:rsidP="00E31C3B">
            <w:pPr>
              <w:jc w:val="both"/>
              <w:rPr>
                <w:sz w:val="24"/>
                <w:szCs w:val="24"/>
              </w:rPr>
            </w:pPr>
            <w:r w:rsidRPr="00384BF7">
              <w:rPr>
                <w:sz w:val="24"/>
                <w:szCs w:val="24"/>
              </w:rPr>
              <w:t xml:space="preserve">Pemahaman Visi dan Misi Program Studi </w:t>
            </w:r>
            <w:r w:rsidR="00E31C3B" w:rsidRPr="00384BF7">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47D444AE" w:rsidR="00D16456" w:rsidRPr="00384BF7" w:rsidRDefault="00D16456" w:rsidP="00E31C3B">
            <w:pPr>
              <w:jc w:val="both"/>
              <w:rPr>
                <w:b/>
                <w:sz w:val="24"/>
                <w:szCs w:val="24"/>
              </w:rPr>
            </w:pPr>
            <w:r w:rsidRPr="00384BF7">
              <w:rPr>
                <w:sz w:val="24"/>
                <w:szCs w:val="24"/>
              </w:rPr>
              <w:t xml:space="preserve">Menjelaskan Visi dan Misi Program Studi </w:t>
            </w:r>
            <w:r w:rsidR="00E31C3B" w:rsidRPr="00384BF7">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Pr="00384BF7"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384BF7" w:rsidRDefault="00DA069A">
            <w:pPr>
              <w:jc w:val="center"/>
              <w:rPr>
                <w:sz w:val="24"/>
                <w:szCs w:val="24"/>
              </w:rPr>
            </w:pPr>
            <w:r w:rsidRPr="00384BF7">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Pr="00384BF7"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2543C304" w:rsidR="00D16456" w:rsidRPr="00384BF7" w:rsidRDefault="00D16456" w:rsidP="00E31C3B">
            <w:pPr>
              <w:jc w:val="center"/>
              <w:rPr>
                <w:sz w:val="24"/>
                <w:szCs w:val="24"/>
              </w:rPr>
            </w:pPr>
            <w:r w:rsidRPr="00384BF7">
              <w:rPr>
                <w:sz w:val="24"/>
                <w:szCs w:val="24"/>
              </w:rPr>
              <w:t xml:space="preserve">Materi Visi dan Misi Prodi </w:t>
            </w:r>
            <w:r w:rsidR="00E31C3B" w:rsidRPr="00384BF7">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Pr="00384BF7" w:rsidRDefault="00D16456">
            <w:pPr>
              <w:jc w:val="center"/>
              <w:rPr>
                <w:b/>
                <w:sz w:val="24"/>
                <w:szCs w:val="24"/>
              </w:rPr>
            </w:pPr>
          </w:p>
        </w:tc>
      </w:tr>
      <w:tr w:rsidR="00D16456" w:rsidRPr="00384BF7"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Pr="00384BF7"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03163930" w:rsidR="00D16456" w:rsidRPr="00384BF7" w:rsidRDefault="00E31C3B" w:rsidP="00DA069A">
            <w:pPr>
              <w:jc w:val="both"/>
              <w:rPr>
                <w:sz w:val="24"/>
                <w:szCs w:val="24"/>
              </w:rPr>
            </w:pPr>
            <w:r w:rsidRPr="00384BF7">
              <w:rPr>
                <w:sz w:val="24"/>
                <w:szCs w:val="24"/>
              </w:rPr>
              <w:t>Mahasiswa mampu Mendeskripkan Pengertian dan Elemen -elemen Pengendalian Internal, menjelaskan tentang Keterbatasan Pengendalian Internal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227F69B" w14:textId="77777777" w:rsidR="00E31C3B" w:rsidRPr="00384BF7" w:rsidRDefault="00E31C3B" w:rsidP="00E31C3B">
            <w:pPr>
              <w:rPr>
                <w:sz w:val="24"/>
                <w:szCs w:val="24"/>
              </w:rPr>
            </w:pPr>
            <w:r w:rsidRPr="00384BF7">
              <w:rPr>
                <w:sz w:val="24"/>
                <w:szCs w:val="24"/>
              </w:rPr>
              <w:t xml:space="preserve">Mahasiswa paham tentang ; </w:t>
            </w:r>
          </w:p>
          <w:p w14:paraId="122C72C0" w14:textId="77777777" w:rsidR="00E31C3B" w:rsidRPr="00384BF7" w:rsidRDefault="00E31C3B" w:rsidP="00E31C3B">
            <w:pPr>
              <w:pStyle w:val="ListParagraph"/>
              <w:numPr>
                <w:ilvl w:val="0"/>
                <w:numId w:val="3"/>
              </w:numPr>
              <w:autoSpaceDE/>
              <w:autoSpaceDN/>
              <w:contextualSpacing/>
              <w:rPr>
                <w:sz w:val="24"/>
                <w:szCs w:val="24"/>
              </w:rPr>
            </w:pPr>
            <w:r w:rsidRPr="00384BF7">
              <w:rPr>
                <w:sz w:val="24"/>
                <w:szCs w:val="24"/>
              </w:rPr>
              <w:t>Aset (Aset Lancar dan Aset Tidak Lancar).</w:t>
            </w:r>
          </w:p>
          <w:p w14:paraId="4E3AEC71" w14:textId="77777777" w:rsidR="00E31C3B" w:rsidRPr="00384BF7" w:rsidRDefault="00E31C3B" w:rsidP="00E31C3B">
            <w:pPr>
              <w:pStyle w:val="ListParagraph"/>
              <w:numPr>
                <w:ilvl w:val="0"/>
                <w:numId w:val="3"/>
              </w:numPr>
              <w:autoSpaceDE/>
              <w:autoSpaceDN/>
              <w:contextualSpacing/>
              <w:rPr>
                <w:sz w:val="24"/>
                <w:szCs w:val="24"/>
              </w:rPr>
            </w:pPr>
            <w:r w:rsidRPr="00384BF7">
              <w:rPr>
                <w:sz w:val="24"/>
                <w:szCs w:val="24"/>
              </w:rPr>
              <w:t xml:space="preserve">Pengendalian Internal dan Akuntansi Kas </w:t>
            </w:r>
          </w:p>
          <w:p w14:paraId="458D89D6" w14:textId="77777777" w:rsidR="00E31C3B" w:rsidRPr="00384BF7" w:rsidRDefault="00E31C3B" w:rsidP="00E31C3B">
            <w:pPr>
              <w:pStyle w:val="ListParagraph"/>
              <w:numPr>
                <w:ilvl w:val="0"/>
                <w:numId w:val="3"/>
              </w:numPr>
              <w:autoSpaceDE/>
              <w:autoSpaceDN/>
              <w:contextualSpacing/>
              <w:rPr>
                <w:sz w:val="24"/>
                <w:szCs w:val="24"/>
              </w:rPr>
            </w:pPr>
            <w:r w:rsidRPr="00384BF7">
              <w:rPr>
                <w:sz w:val="24"/>
                <w:szCs w:val="24"/>
              </w:rPr>
              <w:t xml:space="preserve">Pengendalian Internal </w:t>
            </w:r>
          </w:p>
          <w:p w14:paraId="61EDA7F6" w14:textId="77777777" w:rsidR="00E31C3B" w:rsidRPr="00384BF7" w:rsidRDefault="00E31C3B" w:rsidP="00E31C3B">
            <w:pPr>
              <w:pStyle w:val="ListParagraph"/>
              <w:numPr>
                <w:ilvl w:val="0"/>
                <w:numId w:val="3"/>
              </w:numPr>
              <w:autoSpaceDE/>
              <w:autoSpaceDN/>
              <w:contextualSpacing/>
              <w:rPr>
                <w:sz w:val="24"/>
                <w:szCs w:val="24"/>
              </w:rPr>
            </w:pPr>
            <w:r w:rsidRPr="00384BF7">
              <w:rPr>
                <w:sz w:val="24"/>
                <w:szCs w:val="24"/>
              </w:rPr>
              <w:t>Prinsip -prinsip Pengendalian Akuntansi yang Efektif</w:t>
            </w:r>
          </w:p>
          <w:p w14:paraId="7199B4AE" w14:textId="755184AC" w:rsidR="00D16456" w:rsidRPr="00384BF7" w:rsidRDefault="00E31C3B" w:rsidP="00E31C3B">
            <w:pPr>
              <w:numPr>
                <w:ilvl w:val="0"/>
                <w:numId w:val="3"/>
              </w:numPr>
              <w:rPr>
                <w:sz w:val="24"/>
                <w:szCs w:val="24"/>
              </w:rPr>
            </w:pPr>
            <w:r w:rsidRPr="00384BF7">
              <w:rPr>
                <w:sz w:val="24"/>
                <w:szCs w:val="24"/>
              </w:rPr>
              <w:t>Pemisahan Tugas yang Memadai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FB759A" w14:textId="77777777" w:rsidR="00E31C3B" w:rsidRPr="00384BF7" w:rsidRDefault="00E31C3B" w:rsidP="00E31C3B">
            <w:pPr>
              <w:spacing w:line="276" w:lineRule="auto"/>
              <w:rPr>
                <w:b/>
                <w:sz w:val="24"/>
                <w:szCs w:val="24"/>
              </w:rPr>
            </w:pPr>
            <w:r w:rsidRPr="00384BF7">
              <w:rPr>
                <w:b/>
                <w:sz w:val="24"/>
                <w:szCs w:val="24"/>
              </w:rPr>
              <w:t>Jenis:</w:t>
            </w:r>
          </w:p>
          <w:p w14:paraId="3ADB59CE" w14:textId="77777777" w:rsidR="00E31C3B" w:rsidRPr="00384BF7" w:rsidRDefault="00E31C3B" w:rsidP="00E31C3B">
            <w:pPr>
              <w:spacing w:line="276" w:lineRule="auto"/>
              <w:rPr>
                <w:sz w:val="24"/>
                <w:szCs w:val="24"/>
              </w:rPr>
            </w:pPr>
            <w:r w:rsidRPr="00384BF7">
              <w:rPr>
                <w:sz w:val="24"/>
                <w:szCs w:val="24"/>
              </w:rPr>
              <w:t xml:space="preserve">Tes Tertulis dan/atau Non Test. </w:t>
            </w:r>
          </w:p>
          <w:p w14:paraId="0C110AE8" w14:textId="77777777" w:rsidR="00E31C3B" w:rsidRPr="00384BF7" w:rsidRDefault="00E31C3B" w:rsidP="00E31C3B">
            <w:pPr>
              <w:spacing w:line="276" w:lineRule="auto"/>
              <w:rPr>
                <w:b/>
                <w:sz w:val="24"/>
                <w:szCs w:val="24"/>
              </w:rPr>
            </w:pPr>
            <w:r w:rsidRPr="00384BF7">
              <w:rPr>
                <w:b/>
                <w:sz w:val="24"/>
                <w:szCs w:val="24"/>
              </w:rPr>
              <w:t>Kriteria:</w:t>
            </w:r>
          </w:p>
          <w:p w14:paraId="04DC1C4F" w14:textId="77777777" w:rsidR="00E31C3B" w:rsidRPr="00384BF7" w:rsidRDefault="00E31C3B" w:rsidP="00E31C3B">
            <w:pPr>
              <w:spacing w:line="276" w:lineRule="auto"/>
              <w:rPr>
                <w:sz w:val="24"/>
                <w:szCs w:val="24"/>
              </w:rPr>
            </w:pPr>
            <w:r w:rsidRPr="00384BF7">
              <w:rPr>
                <w:sz w:val="24"/>
                <w:szCs w:val="24"/>
              </w:rPr>
              <w:t>Kesesuaian Jawaban yang diberikan</w:t>
            </w:r>
          </w:p>
          <w:p w14:paraId="30B56967" w14:textId="153178FE" w:rsidR="00D16456" w:rsidRPr="00384BF7" w:rsidRDefault="00D16456">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2A89CD" w14:textId="77777777" w:rsidR="00E31C3B" w:rsidRPr="00384BF7" w:rsidRDefault="00E31C3B" w:rsidP="00E31C3B">
            <w:pPr>
              <w:pStyle w:val="ListParagraph"/>
              <w:numPr>
                <w:ilvl w:val="0"/>
                <w:numId w:val="15"/>
              </w:numPr>
              <w:autoSpaceDE/>
              <w:autoSpaceDN/>
              <w:spacing w:line="276" w:lineRule="auto"/>
              <w:ind w:left="459"/>
              <w:contextualSpacing/>
              <w:rPr>
                <w:sz w:val="24"/>
                <w:szCs w:val="24"/>
              </w:rPr>
            </w:pPr>
            <w:r w:rsidRPr="00384BF7">
              <w:rPr>
                <w:sz w:val="24"/>
                <w:szCs w:val="24"/>
              </w:rPr>
              <w:t>Mahasiswa menyimak, mencatat hal - hal  yang penting dan bertanya jika ada yang ingin ditanyakan,</w:t>
            </w:r>
          </w:p>
          <w:p w14:paraId="3A99675D" w14:textId="36F56360" w:rsidR="00D16456" w:rsidRPr="00384BF7" w:rsidRDefault="00E31C3B" w:rsidP="00E31C3B">
            <w:pPr>
              <w:pStyle w:val="ListParagraph"/>
              <w:numPr>
                <w:ilvl w:val="0"/>
                <w:numId w:val="15"/>
              </w:numPr>
              <w:autoSpaceDE/>
              <w:autoSpaceDN/>
              <w:spacing w:line="276" w:lineRule="auto"/>
              <w:ind w:left="459"/>
              <w:contextualSpacing/>
              <w:rPr>
                <w:sz w:val="24"/>
                <w:szCs w:val="24"/>
              </w:rPr>
            </w:pPr>
            <w:r w:rsidRPr="00384BF7">
              <w:rPr>
                <w:sz w:val="24"/>
                <w:szCs w:val="24"/>
              </w:rPr>
              <w:t xml:space="preserve">Mahasiswa menjawab pertanyaan yang terkait </w:t>
            </w:r>
            <w:r w:rsidRPr="00384BF7">
              <w:rPr>
                <w:sz w:val="24"/>
                <w:szCs w:val="24"/>
              </w:rPr>
              <w:lastRenderedPageBreak/>
              <w:t>dengan yang dijelaskan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7EF234E9" w:rsidR="00D16456" w:rsidRPr="00384BF7" w:rsidRDefault="00D16456">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2251D7" w14:textId="2C4605FD" w:rsidR="00D16456" w:rsidRPr="00384BF7" w:rsidRDefault="00D16456">
            <w:pPr>
              <w:rPr>
                <w:sz w:val="24"/>
                <w:szCs w:val="24"/>
              </w:rPr>
            </w:pPr>
          </w:p>
          <w:p w14:paraId="312C298E" w14:textId="77777777" w:rsidR="00E31C3B" w:rsidRPr="00384BF7" w:rsidRDefault="00E31C3B" w:rsidP="00E31C3B">
            <w:pPr>
              <w:pStyle w:val="ListParagraph"/>
              <w:numPr>
                <w:ilvl w:val="0"/>
                <w:numId w:val="16"/>
              </w:numPr>
              <w:autoSpaceDE/>
              <w:autoSpaceDN/>
              <w:ind w:left="317" w:hanging="283"/>
              <w:contextualSpacing/>
              <w:rPr>
                <w:sz w:val="24"/>
                <w:szCs w:val="24"/>
              </w:rPr>
            </w:pPr>
            <w:r w:rsidRPr="00384BF7">
              <w:rPr>
                <w:sz w:val="24"/>
                <w:szCs w:val="24"/>
              </w:rPr>
              <w:t xml:space="preserve">Pengertian dan Elemen -elemen Pengendalian Internal </w:t>
            </w:r>
          </w:p>
          <w:p w14:paraId="0642EFF3" w14:textId="77777777" w:rsidR="00E31C3B" w:rsidRPr="00384BF7" w:rsidRDefault="00E31C3B" w:rsidP="00E31C3B">
            <w:pPr>
              <w:pStyle w:val="ListParagraph"/>
              <w:numPr>
                <w:ilvl w:val="0"/>
                <w:numId w:val="16"/>
              </w:numPr>
              <w:autoSpaceDE/>
              <w:autoSpaceDN/>
              <w:ind w:left="317" w:hanging="283"/>
              <w:contextualSpacing/>
              <w:rPr>
                <w:sz w:val="24"/>
                <w:szCs w:val="24"/>
              </w:rPr>
            </w:pPr>
            <w:r w:rsidRPr="00384BF7">
              <w:rPr>
                <w:sz w:val="24"/>
                <w:szCs w:val="24"/>
              </w:rPr>
              <w:t xml:space="preserve">Lingkungan Pengendalian (Control Environment) </w:t>
            </w:r>
          </w:p>
          <w:p w14:paraId="50FBFC11" w14:textId="77777777" w:rsidR="00E31C3B" w:rsidRPr="00384BF7" w:rsidRDefault="00E31C3B" w:rsidP="00E31C3B">
            <w:pPr>
              <w:pStyle w:val="ListParagraph"/>
              <w:numPr>
                <w:ilvl w:val="0"/>
                <w:numId w:val="16"/>
              </w:numPr>
              <w:autoSpaceDE/>
              <w:autoSpaceDN/>
              <w:ind w:left="317" w:hanging="283"/>
              <w:contextualSpacing/>
              <w:rPr>
                <w:sz w:val="24"/>
                <w:szCs w:val="24"/>
              </w:rPr>
            </w:pPr>
            <w:r w:rsidRPr="00384BF7">
              <w:rPr>
                <w:sz w:val="24"/>
                <w:szCs w:val="24"/>
              </w:rPr>
              <w:t xml:space="preserve">Penilaian Resiko (Risk Assesment) </w:t>
            </w:r>
          </w:p>
          <w:p w14:paraId="6E01FA41" w14:textId="77777777" w:rsidR="00E31C3B" w:rsidRPr="00384BF7" w:rsidRDefault="00E31C3B" w:rsidP="00E31C3B">
            <w:pPr>
              <w:pStyle w:val="ListParagraph"/>
              <w:numPr>
                <w:ilvl w:val="0"/>
                <w:numId w:val="16"/>
              </w:numPr>
              <w:autoSpaceDE/>
              <w:autoSpaceDN/>
              <w:ind w:left="317" w:hanging="283"/>
              <w:contextualSpacing/>
              <w:rPr>
                <w:sz w:val="24"/>
                <w:szCs w:val="24"/>
              </w:rPr>
            </w:pPr>
            <w:r w:rsidRPr="00384BF7">
              <w:rPr>
                <w:sz w:val="24"/>
                <w:szCs w:val="24"/>
              </w:rPr>
              <w:lastRenderedPageBreak/>
              <w:t xml:space="preserve">Aktivitas Pengendalian (Control Activities) </w:t>
            </w:r>
          </w:p>
          <w:p w14:paraId="0AA2CAC2" w14:textId="5CEA86E6" w:rsidR="00D16456" w:rsidRPr="00384BF7" w:rsidRDefault="00E31C3B" w:rsidP="00E31C3B">
            <w:pPr>
              <w:rPr>
                <w:sz w:val="24"/>
                <w:szCs w:val="24"/>
              </w:rPr>
            </w:pPr>
            <w:r w:rsidRPr="00384BF7">
              <w:rPr>
                <w:sz w:val="24"/>
                <w:szCs w:val="24"/>
              </w:rPr>
              <w:t>Pemantauan (Monitoring)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15608BFC" w:rsidR="00D16456" w:rsidRPr="00384BF7" w:rsidRDefault="000E0B5D">
            <w:pPr>
              <w:jc w:val="center"/>
              <w:rPr>
                <w:sz w:val="24"/>
                <w:szCs w:val="24"/>
              </w:rPr>
            </w:pPr>
            <w:r w:rsidRPr="00384BF7">
              <w:rPr>
                <w:sz w:val="24"/>
                <w:szCs w:val="24"/>
              </w:rPr>
              <w:lastRenderedPageBreak/>
              <w:t>5</w:t>
            </w:r>
            <w:r w:rsidR="00D16456" w:rsidRPr="00384BF7">
              <w:rPr>
                <w:sz w:val="24"/>
                <w:szCs w:val="24"/>
              </w:rPr>
              <w:t>%</w:t>
            </w:r>
          </w:p>
        </w:tc>
      </w:tr>
      <w:tr w:rsidR="00AF648D" w:rsidRPr="00384BF7"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F648D" w:rsidRPr="00384BF7" w:rsidRDefault="00DA069A">
            <w:pPr>
              <w:jc w:val="center"/>
              <w:rPr>
                <w:b/>
              </w:rPr>
            </w:pPr>
            <w:r w:rsidRPr="00384BF7">
              <w:rPr>
                <w:b/>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60849146" w:rsidR="00AF648D" w:rsidRPr="00384BF7" w:rsidRDefault="00E31C3B" w:rsidP="00DA069A">
            <w:pPr>
              <w:jc w:val="both"/>
              <w:rPr>
                <w:sz w:val="24"/>
                <w:szCs w:val="24"/>
              </w:rPr>
            </w:pPr>
            <w:r w:rsidRPr="00384BF7">
              <w:rPr>
                <w:sz w:val="24"/>
                <w:szCs w:val="24"/>
              </w:rPr>
              <w:t>Mahasiswa mampu mendeskripkan pengertian dan karakteristik kas, menguraikan prosedur pengendalian internal terhadap kas secara umum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11ECBB" w14:textId="77777777" w:rsidR="00835FA9" w:rsidRPr="00384BF7" w:rsidRDefault="00835FA9" w:rsidP="00835FA9">
            <w:pPr>
              <w:rPr>
                <w:sz w:val="24"/>
                <w:szCs w:val="24"/>
              </w:rPr>
            </w:pPr>
            <w:r w:rsidRPr="00384BF7">
              <w:rPr>
                <w:sz w:val="24"/>
                <w:szCs w:val="24"/>
              </w:rPr>
              <w:t xml:space="preserve">Mahasiswa paham tentang ; </w:t>
            </w:r>
          </w:p>
          <w:p w14:paraId="4120DDA1" w14:textId="77777777" w:rsidR="00835FA9" w:rsidRPr="00384BF7" w:rsidRDefault="00835FA9" w:rsidP="00835FA9">
            <w:pPr>
              <w:pStyle w:val="ListParagraph"/>
              <w:numPr>
                <w:ilvl w:val="0"/>
                <w:numId w:val="17"/>
              </w:numPr>
              <w:autoSpaceDE/>
              <w:autoSpaceDN/>
              <w:ind w:left="317" w:hanging="283"/>
              <w:contextualSpacing/>
              <w:rPr>
                <w:sz w:val="24"/>
                <w:szCs w:val="24"/>
              </w:rPr>
            </w:pPr>
            <w:r w:rsidRPr="00384BF7">
              <w:rPr>
                <w:sz w:val="24"/>
                <w:szCs w:val="24"/>
              </w:rPr>
              <w:t xml:space="preserve">Akuntansi Kas, Pengertian dan Karakteristik Kas </w:t>
            </w:r>
          </w:p>
          <w:p w14:paraId="3AEA71F8" w14:textId="24E33A6A" w:rsidR="00AF648D" w:rsidRPr="00384BF7" w:rsidRDefault="00835FA9" w:rsidP="00835FA9">
            <w:pPr>
              <w:pStyle w:val="ListParagraph"/>
              <w:numPr>
                <w:ilvl w:val="0"/>
                <w:numId w:val="17"/>
              </w:numPr>
              <w:autoSpaceDE/>
              <w:autoSpaceDN/>
              <w:ind w:left="317" w:hanging="283"/>
              <w:contextualSpacing/>
              <w:rPr>
                <w:sz w:val="24"/>
                <w:szCs w:val="24"/>
              </w:rPr>
            </w:pPr>
            <w:r w:rsidRPr="00384BF7">
              <w:rPr>
                <w:sz w:val="24"/>
                <w:szCs w:val="24"/>
              </w:rPr>
              <w:t>Pengendalian Internal Kas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CB798F" w14:textId="77777777" w:rsidR="00835FA9" w:rsidRPr="00384BF7" w:rsidRDefault="00835FA9" w:rsidP="00835FA9">
            <w:pPr>
              <w:spacing w:line="276" w:lineRule="auto"/>
              <w:rPr>
                <w:b/>
                <w:sz w:val="24"/>
                <w:szCs w:val="24"/>
              </w:rPr>
            </w:pPr>
            <w:r w:rsidRPr="00384BF7">
              <w:rPr>
                <w:b/>
                <w:sz w:val="24"/>
                <w:szCs w:val="24"/>
              </w:rPr>
              <w:t>Jenis:</w:t>
            </w:r>
          </w:p>
          <w:p w14:paraId="42033898" w14:textId="77777777" w:rsidR="00835FA9" w:rsidRPr="00384BF7" w:rsidRDefault="00835FA9" w:rsidP="00835FA9">
            <w:pPr>
              <w:spacing w:line="276" w:lineRule="auto"/>
              <w:rPr>
                <w:sz w:val="24"/>
                <w:szCs w:val="24"/>
              </w:rPr>
            </w:pPr>
            <w:r w:rsidRPr="00384BF7">
              <w:rPr>
                <w:sz w:val="24"/>
                <w:szCs w:val="24"/>
              </w:rPr>
              <w:t>Tes Tertulis dan/atau Non Test.</w:t>
            </w:r>
          </w:p>
          <w:p w14:paraId="109EEA4D" w14:textId="77777777" w:rsidR="00835FA9" w:rsidRPr="00384BF7" w:rsidRDefault="00835FA9" w:rsidP="00835FA9">
            <w:pPr>
              <w:spacing w:line="276" w:lineRule="auto"/>
              <w:rPr>
                <w:b/>
                <w:sz w:val="24"/>
                <w:szCs w:val="24"/>
              </w:rPr>
            </w:pPr>
            <w:r w:rsidRPr="00384BF7">
              <w:rPr>
                <w:b/>
                <w:sz w:val="24"/>
                <w:szCs w:val="24"/>
              </w:rPr>
              <w:t>Kriteria:</w:t>
            </w:r>
          </w:p>
          <w:p w14:paraId="3B8F3F99" w14:textId="77777777" w:rsidR="00835FA9" w:rsidRPr="00384BF7" w:rsidRDefault="00835FA9" w:rsidP="00835FA9">
            <w:pPr>
              <w:spacing w:line="276" w:lineRule="auto"/>
              <w:rPr>
                <w:sz w:val="24"/>
                <w:szCs w:val="24"/>
              </w:rPr>
            </w:pPr>
            <w:r w:rsidRPr="00384BF7">
              <w:rPr>
                <w:sz w:val="24"/>
                <w:szCs w:val="24"/>
              </w:rPr>
              <w:t>Kesesuaian Jawaban yang diberikan.</w:t>
            </w:r>
          </w:p>
          <w:p w14:paraId="4F231667" w14:textId="20B79492"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1FECF141" w:rsidR="00AF648D" w:rsidRPr="00384BF7" w:rsidRDefault="00835FA9">
            <w:pPr>
              <w:rPr>
                <w:sz w:val="24"/>
                <w:szCs w:val="24"/>
              </w:rPr>
            </w:pPr>
            <w:r w:rsidRPr="00384BF7">
              <w:rPr>
                <w:sz w:val="24"/>
                <w:szCs w:val="24"/>
              </w:rPr>
              <w:t>Mahasiswa menyimak, mencatat hal - hal yang penting dan mengerjakan soal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595B740E" w:rsidR="00AF648D" w:rsidRPr="00384BF7"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E9E53E" w14:textId="77777777" w:rsidR="00835FA9" w:rsidRPr="00384BF7" w:rsidRDefault="00835FA9" w:rsidP="00835FA9">
            <w:pPr>
              <w:pStyle w:val="ListParagraph"/>
              <w:numPr>
                <w:ilvl w:val="0"/>
                <w:numId w:val="19"/>
              </w:numPr>
              <w:autoSpaceDE/>
              <w:autoSpaceDN/>
              <w:ind w:left="317" w:hanging="283"/>
              <w:contextualSpacing/>
              <w:rPr>
                <w:sz w:val="24"/>
                <w:szCs w:val="24"/>
              </w:rPr>
            </w:pPr>
            <w:r w:rsidRPr="00384BF7">
              <w:rPr>
                <w:sz w:val="24"/>
                <w:szCs w:val="24"/>
              </w:rPr>
              <w:t xml:space="preserve">Pengendalian Internal atas Penerimaan Kas </w:t>
            </w:r>
          </w:p>
          <w:p w14:paraId="60D72712" w14:textId="0D0C3AFE" w:rsidR="00AF648D" w:rsidRPr="00384BF7" w:rsidRDefault="00835FA9" w:rsidP="00835FA9">
            <w:pPr>
              <w:pStyle w:val="ListParagraph"/>
              <w:numPr>
                <w:ilvl w:val="0"/>
                <w:numId w:val="19"/>
              </w:numPr>
              <w:autoSpaceDE/>
              <w:autoSpaceDN/>
              <w:ind w:left="317" w:hanging="283"/>
              <w:contextualSpacing/>
              <w:rPr>
                <w:sz w:val="24"/>
                <w:szCs w:val="24"/>
              </w:rPr>
            </w:pPr>
            <w:r w:rsidRPr="00384BF7">
              <w:rPr>
                <w:sz w:val="24"/>
                <w:szCs w:val="24"/>
              </w:rPr>
              <w:t>Pengendalian Internal atas Pengeluaran Kas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101AA262" w:rsidR="00AF648D" w:rsidRPr="00384BF7" w:rsidRDefault="000E0B5D">
            <w:pPr>
              <w:jc w:val="center"/>
              <w:rPr>
                <w:sz w:val="24"/>
                <w:szCs w:val="24"/>
              </w:rPr>
            </w:pPr>
            <w:r w:rsidRPr="00384BF7">
              <w:rPr>
                <w:sz w:val="24"/>
                <w:szCs w:val="24"/>
              </w:rPr>
              <w:t>5</w:t>
            </w:r>
            <w:r w:rsidR="00DA069A" w:rsidRPr="00384BF7">
              <w:rPr>
                <w:sz w:val="24"/>
                <w:szCs w:val="24"/>
              </w:rPr>
              <w:t>%</w:t>
            </w:r>
          </w:p>
        </w:tc>
      </w:tr>
      <w:tr w:rsidR="00AF648D" w:rsidRPr="00384BF7"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Pr="00384BF7" w:rsidRDefault="00DA069A">
            <w:pPr>
              <w:jc w:val="center"/>
              <w:rPr>
                <w:b/>
              </w:rPr>
            </w:pPr>
            <w:r w:rsidRPr="00384BF7">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302BB7F6" w:rsidR="00AF648D" w:rsidRPr="00384BF7" w:rsidRDefault="00835FA9" w:rsidP="00DA069A">
            <w:pPr>
              <w:jc w:val="both"/>
              <w:rPr>
                <w:sz w:val="24"/>
                <w:szCs w:val="24"/>
              </w:rPr>
            </w:pPr>
            <w:r w:rsidRPr="00384BF7">
              <w:rPr>
                <w:sz w:val="24"/>
                <w:szCs w:val="24"/>
              </w:rPr>
              <w:t>Mahasiswa mampu Menjelaskan Mengenai Rekening Giro Bank sebagai Alat Pengendalian.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73AB7F0" w14:textId="77777777" w:rsidR="00835FA9" w:rsidRPr="00384BF7" w:rsidRDefault="00835FA9" w:rsidP="00835FA9">
            <w:pPr>
              <w:rPr>
                <w:sz w:val="24"/>
                <w:szCs w:val="24"/>
              </w:rPr>
            </w:pPr>
            <w:r w:rsidRPr="00384BF7">
              <w:rPr>
                <w:sz w:val="24"/>
                <w:szCs w:val="24"/>
              </w:rPr>
              <w:t xml:space="preserve">Mahasiswa paham tentang ; </w:t>
            </w:r>
          </w:p>
          <w:p w14:paraId="1A344E0A" w14:textId="77777777" w:rsidR="00835FA9" w:rsidRPr="00384BF7" w:rsidRDefault="00835FA9" w:rsidP="00835FA9">
            <w:pPr>
              <w:pStyle w:val="ListParagraph"/>
              <w:numPr>
                <w:ilvl w:val="0"/>
                <w:numId w:val="20"/>
              </w:numPr>
              <w:autoSpaceDE/>
              <w:autoSpaceDN/>
              <w:ind w:left="317" w:hanging="283"/>
              <w:contextualSpacing/>
              <w:rPr>
                <w:sz w:val="24"/>
                <w:szCs w:val="24"/>
              </w:rPr>
            </w:pPr>
            <w:r w:rsidRPr="00384BF7">
              <w:rPr>
                <w:sz w:val="24"/>
                <w:szCs w:val="24"/>
              </w:rPr>
              <w:t xml:space="preserve">Rekening Bank Sebagai Alat Pengendalian Kas Kartu </w:t>
            </w:r>
          </w:p>
          <w:p w14:paraId="0FF699FA" w14:textId="63A2A7AD" w:rsidR="00AF648D" w:rsidRPr="00384BF7" w:rsidRDefault="00835FA9" w:rsidP="00835FA9">
            <w:pPr>
              <w:pStyle w:val="ListParagraph"/>
              <w:numPr>
                <w:ilvl w:val="0"/>
                <w:numId w:val="20"/>
              </w:numPr>
              <w:autoSpaceDE/>
              <w:autoSpaceDN/>
              <w:ind w:left="317" w:hanging="283"/>
              <w:contextualSpacing/>
              <w:rPr>
                <w:sz w:val="24"/>
                <w:szCs w:val="24"/>
              </w:rPr>
            </w:pPr>
            <w:r w:rsidRPr="00384BF7">
              <w:rPr>
                <w:sz w:val="24"/>
                <w:szCs w:val="24"/>
              </w:rPr>
              <w:t>Spesimen Tanda Tangan.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3180B2" w14:textId="77777777" w:rsidR="00835FA9" w:rsidRPr="00384BF7" w:rsidRDefault="00835FA9" w:rsidP="00835FA9">
            <w:pPr>
              <w:spacing w:line="276" w:lineRule="auto"/>
              <w:rPr>
                <w:b/>
                <w:sz w:val="24"/>
                <w:szCs w:val="24"/>
              </w:rPr>
            </w:pPr>
            <w:r w:rsidRPr="00384BF7">
              <w:rPr>
                <w:b/>
                <w:sz w:val="24"/>
                <w:szCs w:val="24"/>
              </w:rPr>
              <w:t>Jenis:</w:t>
            </w:r>
          </w:p>
          <w:p w14:paraId="66231F74" w14:textId="77777777" w:rsidR="00835FA9" w:rsidRPr="00384BF7" w:rsidRDefault="00835FA9" w:rsidP="00835FA9">
            <w:pPr>
              <w:spacing w:line="276" w:lineRule="auto"/>
              <w:rPr>
                <w:sz w:val="24"/>
                <w:szCs w:val="24"/>
              </w:rPr>
            </w:pPr>
            <w:r w:rsidRPr="00384BF7">
              <w:rPr>
                <w:sz w:val="24"/>
                <w:szCs w:val="24"/>
              </w:rPr>
              <w:t>Tes Tertulis dan/atau Non Test.</w:t>
            </w:r>
          </w:p>
          <w:p w14:paraId="6C7A8978" w14:textId="77777777" w:rsidR="00835FA9" w:rsidRPr="00384BF7" w:rsidRDefault="00835FA9" w:rsidP="00835FA9">
            <w:pPr>
              <w:spacing w:line="276" w:lineRule="auto"/>
              <w:rPr>
                <w:b/>
                <w:sz w:val="24"/>
                <w:szCs w:val="24"/>
              </w:rPr>
            </w:pPr>
            <w:r w:rsidRPr="00384BF7">
              <w:rPr>
                <w:b/>
                <w:sz w:val="24"/>
                <w:szCs w:val="24"/>
              </w:rPr>
              <w:t>Kriteria:</w:t>
            </w:r>
          </w:p>
          <w:p w14:paraId="33F8A2C0" w14:textId="77777777" w:rsidR="00835FA9" w:rsidRPr="00384BF7" w:rsidRDefault="00835FA9" w:rsidP="00835FA9">
            <w:pPr>
              <w:spacing w:line="276" w:lineRule="auto"/>
              <w:rPr>
                <w:sz w:val="24"/>
                <w:szCs w:val="24"/>
              </w:rPr>
            </w:pPr>
            <w:r w:rsidRPr="00384BF7">
              <w:rPr>
                <w:sz w:val="24"/>
                <w:szCs w:val="24"/>
              </w:rPr>
              <w:t>Kesesuaian Jawaban yang diberikan.</w:t>
            </w:r>
          </w:p>
          <w:p w14:paraId="027DD016" w14:textId="2E03BB34"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5ACF920E" w:rsidR="00AF648D" w:rsidRPr="00384BF7" w:rsidRDefault="00835FA9">
            <w:pPr>
              <w:rPr>
                <w:sz w:val="24"/>
                <w:szCs w:val="24"/>
              </w:rPr>
            </w:pPr>
            <w:r w:rsidRPr="00384BF7">
              <w:rPr>
                <w:sz w:val="24"/>
                <w:szCs w:val="24"/>
              </w:rPr>
              <w:t>Mahasiswa menyimak, mencatat hal - hal yang penting dan mengerjakan soal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68230EAE" w:rsidR="00AF648D" w:rsidRPr="00384BF7"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A0688E" w14:textId="77777777" w:rsidR="00835FA9" w:rsidRPr="00384BF7" w:rsidRDefault="00835FA9" w:rsidP="00835FA9">
            <w:pPr>
              <w:pStyle w:val="ListParagraph"/>
              <w:numPr>
                <w:ilvl w:val="0"/>
                <w:numId w:val="21"/>
              </w:numPr>
              <w:autoSpaceDE/>
              <w:autoSpaceDN/>
              <w:ind w:left="317" w:hanging="317"/>
              <w:contextualSpacing/>
              <w:rPr>
                <w:sz w:val="24"/>
                <w:szCs w:val="24"/>
              </w:rPr>
            </w:pPr>
            <w:r w:rsidRPr="00384BF7">
              <w:rPr>
                <w:sz w:val="24"/>
                <w:szCs w:val="24"/>
              </w:rPr>
              <w:t xml:space="preserve">Formulir Setoran (Bukti Setoran) </w:t>
            </w:r>
          </w:p>
          <w:p w14:paraId="3E7F9C82" w14:textId="67D7DB56" w:rsidR="00AF648D" w:rsidRPr="00384BF7" w:rsidRDefault="00835FA9" w:rsidP="00835FA9">
            <w:pPr>
              <w:pStyle w:val="ListParagraph"/>
              <w:numPr>
                <w:ilvl w:val="0"/>
                <w:numId w:val="21"/>
              </w:numPr>
              <w:autoSpaceDE/>
              <w:autoSpaceDN/>
              <w:ind w:left="317" w:hanging="317"/>
              <w:contextualSpacing/>
              <w:rPr>
                <w:sz w:val="24"/>
                <w:szCs w:val="24"/>
              </w:rPr>
            </w:pPr>
            <w:r w:rsidRPr="00384BF7">
              <w:rPr>
                <w:sz w:val="24"/>
                <w:szCs w:val="24"/>
              </w:rPr>
              <w:t>Buku Cek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208E0C9C" w:rsidR="00AF648D" w:rsidRPr="00384BF7" w:rsidRDefault="00835FA9">
            <w:pPr>
              <w:jc w:val="center"/>
              <w:rPr>
                <w:sz w:val="24"/>
                <w:szCs w:val="24"/>
              </w:rPr>
            </w:pPr>
            <w:r w:rsidRPr="00384BF7">
              <w:rPr>
                <w:sz w:val="24"/>
                <w:szCs w:val="24"/>
              </w:rPr>
              <w:t>10</w:t>
            </w:r>
            <w:r w:rsidR="00DA069A" w:rsidRPr="00384BF7">
              <w:rPr>
                <w:sz w:val="24"/>
                <w:szCs w:val="24"/>
              </w:rPr>
              <w:t>%</w:t>
            </w:r>
          </w:p>
        </w:tc>
      </w:tr>
      <w:tr w:rsidR="00AF648D" w:rsidRPr="00384BF7"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F648D" w:rsidRPr="00384BF7" w:rsidRDefault="00DA069A">
            <w:pPr>
              <w:jc w:val="center"/>
              <w:rPr>
                <w:b/>
              </w:rPr>
            </w:pPr>
            <w:r w:rsidRPr="00384BF7">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0BABF8CF" w:rsidR="00AF648D" w:rsidRPr="00384BF7" w:rsidRDefault="00835FA9" w:rsidP="00DA069A">
            <w:pPr>
              <w:jc w:val="both"/>
              <w:rPr>
                <w:sz w:val="24"/>
                <w:szCs w:val="24"/>
              </w:rPr>
            </w:pPr>
            <w:r w:rsidRPr="00384BF7">
              <w:rPr>
                <w:sz w:val="24"/>
                <w:szCs w:val="24"/>
              </w:rPr>
              <w:t>Mahasiswa mampu Menguraikan Prosedur Pembuatan Rekonsiliasi Bank.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505398" w14:textId="77777777" w:rsidR="00835FA9" w:rsidRPr="00384BF7" w:rsidRDefault="00835FA9" w:rsidP="00835FA9">
            <w:pPr>
              <w:rPr>
                <w:sz w:val="24"/>
                <w:szCs w:val="24"/>
              </w:rPr>
            </w:pPr>
            <w:r w:rsidRPr="00384BF7">
              <w:rPr>
                <w:sz w:val="24"/>
                <w:szCs w:val="24"/>
              </w:rPr>
              <w:t xml:space="preserve">Mahasiswa paham tentang ; </w:t>
            </w:r>
          </w:p>
          <w:p w14:paraId="07062DDE" w14:textId="77777777" w:rsidR="00835FA9" w:rsidRPr="00384BF7" w:rsidRDefault="00835FA9" w:rsidP="00835FA9">
            <w:pPr>
              <w:pStyle w:val="ListParagraph"/>
              <w:numPr>
                <w:ilvl w:val="0"/>
                <w:numId w:val="22"/>
              </w:numPr>
              <w:autoSpaceDE/>
              <w:autoSpaceDN/>
              <w:ind w:left="317" w:hanging="317"/>
              <w:contextualSpacing/>
              <w:rPr>
                <w:sz w:val="24"/>
                <w:szCs w:val="24"/>
              </w:rPr>
            </w:pPr>
            <w:r w:rsidRPr="00384BF7">
              <w:rPr>
                <w:sz w:val="24"/>
                <w:szCs w:val="24"/>
              </w:rPr>
              <w:t xml:space="preserve">Rekonsiliasi Bank </w:t>
            </w:r>
          </w:p>
          <w:p w14:paraId="71DF8236" w14:textId="131A4284" w:rsidR="00AF648D" w:rsidRPr="00384BF7" w:rsidRDefault="00835FA9" w:rsidP="00835FA9">
            <w:pPr>
              <w:pStyle w:val="ListParagraph"/>
              <w:numPr>
                <w:ilvl w:val="0"/>
                <w:numId w:val="22"/>
              </w:numPr>
              <w:autoSpaceDE/>
              <w:autoSpaceDN/>
              <w:ind w:left="317" w:hanging="317"/>
              <w:contextualSpacing/>
              <w:rPr>
                <w:sz w:val="24"/>
                <w:szCs w:val="24"/>
              </w:rPr>
            </w:pPr>
            <w:r w:rsidRPr="00384BF7">
              <w:rPr>
                <w:sz w:val="24"/>
                <w:szCs w:val="24"/>
              </w:rPr>
              <w:t>Perbedaan Waktu Pencatatan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758BA3" w14:textId="77777777" w:rsidR="00835FA9" w:rsidRPr="00384BF7" w:rsidRDefault="00835FA9" w:rsidP="00835FA9">
            <w:pPr>
              <w:spacing w:line="276" w:lineRule="auto"/>
              <w:rPr>
                <w:b/>
                <w:sz w:val="24"/>
                <w:szCs w:val="24"/>
              </w:rPr>
            </w:pPr>
            <w:r w:rsidRPr="00384BF7">
              <w:rPr>
                <w:b/>
                <w:sz w:val="24"/>
                <w:szCs w:val="24"/>
              </w:rPr>
              <w:t>Jenis:</w:t>
            </w:r>
          </w:p>
          <w:p w14:paraId="2A7AAEAE" w14:textId="77777777" w:rsidR="00835FA9" w:rsidRPr="00384BF7" w:rsidRDefault="00835FA9" w:rsidP="00835FA9">
            <w:pPr>
              <w:spacing w:line="276" w:lineRule="auto"/>
              <w:rPr>
                <w:sz w:val="24"/>
                <w:szCs w:val="24"/>
              </w:rPr>
            </w:pPr>
            <w:r w:rsidRPr="00384BF7">
              <w:rPr>
                <w:sz w:val="24"/>
                <w:szCs w:val="24"/>
              </w:rPr>
              <w:t>Tes Tertulis dan/atau Non Test.</w:t>
            </w:r>
          </w:p>
          <w:p w14:paraId="3F8C011C" w14:textId="77777777" w:rsidR="00835FA9" w:rsidRPr="00384BF7" w:rsidRDefault="00835FA9" w:rsidP="00835FA9">
            <w:pPr>
              <w:spacing w:line="276" w:lineRule="auto"/>
              <w:rPr>
                <w:b/>
                <w:sz w:val="24"/>
                <w:szCs w:val="24"/>
              </w:rPr>
            </w:pPr>
            <w:r w:rsidRPr="00384BF7">
              <w:rPr>
                <w:b/>
                <w:sz w:val="24"/>
                <w:szCs w:val="24"/>
              </w:rPr>
              <w:t>Kriteria:</w:t>
            </w:r>
          </w:p>
          <w:p w14:paraId="791355FA" w14:textId="77777777" w:rsidR="00835FA9" w:rsidRPr="00384BF7" w:rsidRDefault="00835FA9" w:rsidP="00835FA9">
            <w:pPr>
              <w:spacing w:line="276" w:lineRule="auto"/>
              <w:rPr>
                <w:sz w:val="24"/>
                <w:szCs w:val="24"/>
              </w:rPr>
            </w:pPr>
            <w:r w:rsidRPr="00384BF7">
              <w:rPr>
                <w:sz w:val="24"/>
                <w:szCs w:val="24"/>
              </w:rPr>
              <w:t>Kesesuaian Jawaban yang diberikan</w:t>
            </w:r>
            <w:proofErr w:type="gramStart"/>
            <w:r w:rsidRPr="00384BF7">
              <w:rPr>
                <w:sz w:val="24"/>
                <w:szCs w:val="24"/>
              </w:rPr>
              <w:t>..</w:t>
            </w:r>
            <w:proofErr w:type="gramEnd"/>
          </w:p>
          <w:p w14:paraId="269336B3" w14:textId="56B936BB"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495A0D3B" w:rsidR="00AF648D" w:rsidRPr="00384BF7" w:rsidRDefault="00835FA9">
            <w:pPr>
              <w:rPr>
                <w:sz w:val="24"/>
                <w:szCs w:val="24"/>
              </w:rPr>
            </w:pPr>
            <w:r w:rsidRPr="00384BF7">
              <w:rPr>
                <w:sz w:val="24"/>
                <w:szCs w:val="24"/>
              </w:rPr>
              <w:t>Mahasiswa menyimak, mencatat hal - hal yang penting,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1EBA6F4C" w:rsidR="00AF648D" w:rsidRPr="00384BF7"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6BDEA" w14:textId="77777777" w:rsidR="00835FA9" w:rsidRPr="00384BF7" w:rsidRDefault="00835FA9" w:rsidP="00835FA9">
            <w:pPr>
              <w:pStyle w:val="ListParagraph"/>
              <w:numPr>
                <w:ilvl w:val="0"/>
                <w:numId w:val="23"/>
              </w:numPr>
              <w:autoSpaceDE/>
              <w:autoSpaceDN/>
              <w:ind w:left="317" w:hanging="283"/>
              <w:contextualSpacing/>
              <w:rPr>
                <w:sz w:val="24"/>
                <w:szCs w:val="24"/>
              </w:rPr>
            </w:pPr>
            <w:r w:rsidRPr="00384BF7">
              <w:rPr>
                <w:sz w:val="24"/>
                <w:szCs w:val="24"/>
              </w:rPr>
              <w:t xml:space="preserve">Faktor Kesalahan </w:t>
            </w:r>
          </w:p>
          <w:p w14:paraId="3B6CE531" w14:textId="6A308695" w:rsidR="00AF648D" w:rsidRPr="00384BF7" w:rsidRDefault="00835FA9" w:rsidP="00835FA9">
            <w:pPr>
              <w:pStyle w:val="ListParagraph"/>
              <w:numPr>
                <w:ilvl w:val="0"/>
                <w:numId w:val="23"/>
              </w:numPr>
              <w:autoSpaceDE/>
              <w:autoSpaceDN/>
              <w:ind w:left="317" w:hanging="283"/>
              <w:contextualSpacing/>
              <w:rPr>
                <w:sz w:val="24"/>
                <w:szCs w:val="24"/>
              </w:rPr>
            </w:pPr>
            <w:r w:rsidRPr="00384BF7">
              <w:rPr>
                <w:sz w:val="24"/>
                <w:szCs w:val="24"/>
              </w:rPr>
              <w:t>Prosedur Penyusunan Rekonsiliasi Bank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6057A09B" w:rsidR="00AF648D" w:rsidRPr="00384BF7" w:rsidRDefault="000E0B5D">
            <w:pPr>
              <w:jc w:val="center"/>
              <w:rPr>
                <w:sz w:val="24"/>
                <w:szCs w:val="24"/>
              </w:rPr>
            </w:pPr>
            <w:r w:rsidRPr="00384BF7">
              <w:rPr>
                <w:sz w:val="24"/>
                <w:szCs w:val="24"/>
              </w:rPr>
              <w:t>5</w:t>
            </w:r>
            <w:r w:rsidR="00DA069A" w:rsidRPr="00384BF7">
              <w:rPr>
                <w:sz w:val="24"/>
                <w:szCs w:val="24"/>
              </w:rPr>
              <w:t>%</w:t>
            </w:r>
          </w:p>
        </w:tc>
      </w:tr>
      <w:tr w:rsidR="00AF648D" w:rsidRPr="00384BF7"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Pr="00384BF7" w:rsidRDefault="00DA069A">
            <w:pPr>
              <w:jc w:val="center"/>
              <w:rPr>
                <w:b/>
              </w:rPr>
            </w:pPr>
            <w:r w:rsidRPr="00384BF7">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2515ED1A" w:rsidR="00AF648D" w:rsidRPr="00384BF7" w:rsidRDefault="00835FA9" w:rsidP="00DA069A">
            <w:pPr>
              <w:jc w:val="both"/>
              <w:rPr>
                <w:sz w:val="24"/>
                <w:szCs w:val="24"/>
              </w:rPr>
            </w:pPr>
            <w:r w:rsidRPr="00384BF7">
              <w:rPr>
                <w:sz w:val="24"/>
                <w:szCs w:val="24"/>
              </w:rPr>
              <w:t>Mahasiswa mampu Membukukan Kas Kecil dengan Sistem Dana Tetap.</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E893A0" w14:textId="77777777" w:rsidR="00835FA9" w:rsidRPr="00384BF7" w:rsidRDefault="00835FA9" w:rsidP="00835FA9">
            <w:pPr>
              <w:rPr>
                <w:sz w:val="24"/>
                <w:szCs w:val="24"/>
              </w:rPr>
            </w:pPr>
            <w:r w:rsidRPr="00384BF7">
              <w:rPr>
                <w:sz w:val="24"/>
                <w:szCs w:val="24"/>
              </w:rPr>
              <w:t xml:space="preserve">Mahasiswa paham tentang ; </w:t>
            </w:r>
          </w:p>
          <w:p w14:paraId="3CF59612" w14:textId="77777777" w:rsidR="00835FA9" w:rsidRPr="00384BF7" w:rsidRDefault="00835FA9" w:rsidP="00835FA9">
            <w:pPr>
              <w:pStyle w:val="ListParagraph"/>
              <w:numPr>
                <w:ilvl w:val="0"/>
                <w:numId w:val="24"/>
              </w:numPr>
              <w:autoSpaceDE/>
              <w:autoSpaceDN/>
              <w:ind w:left="317" w:hanging="283"/>
              <w:contextualSpacing/>
              <w:rPr>
                <w:sz w:val="24"/>
                <w:szCs w:val="24"/>
              </w:rPr>
            </w:pPr>
            <w:r w:rsidRPr="00384BF7">
              <w:rPr>
                <w:sz w:val="24"/>
                <w:szCs w:val="24"/>
              </w:rPr>
              <w:t xml:space="preserve">Kas Kecil </w:t>
            </w:r>
          </w:p>
          <w:p w14:paraId="356F239B" w14:textId="348AF4BA" w:rsidR="00AF648D" w:rsidRPr="00384BF7" w:rsidRDefault="00835FA9" w:rsidP="00835FA9">
            <w:pPr>
              <w:pStyle w:val="ListParagraph"/>
              <w:numPr>
                <w:ilvl w:val="0"/>
                <w:numId w:val="24"/>
              </w:numPr>
              <w:autoSpaceDE/>
              <w:autoSpaceDN/>
              <w:ind w:left="317" w:hanging="283"/>
              <w:contextualSpacing/>
              <w:rPr>
                <w:sz w:val="24"/>
                <w:szCs w:val="24"/>
              </w:rPr>
            </w:pPr>
            <w:r w:rsidRPr="00384BF7">
              <w:rPr>
                <w:sz w:val="24"/>
                <w:szCs w:val="24"/>
              </w:rPr>
              <w:t>Pembentukan Kas Kecil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59BF97" w14:textId="77777777" w:rsidR="00835FA9" w:rsidRPr="00384BF7" w:rsidRDefault="00835FA9" w:rsidP="00835FA9">
            <w:pPr>
              <w:spacing w:line="276" w:lineRule="auto"/>
              <w:rPr>
                <w:b/>
                <w:sz w:val="24"/>
                <w:szCs w:val="24"/>
              </w:rPr>
            </w:pPr>
            <w:r w:rsidRPr="00384BF7">
              <w:rPr>
                <w:b/>
                <w:sz w:val="24"/>
                <w:szCs w:val="24"/>
              </w:rPr>
              <w:t>Jenis:</w:t>
            </w:r>
          </w:p>
          <w:p w14:paraId="2417B7DC" w14:textId="77777777" w:rsidR="00835FA9" w:rsidRPr="00384BF7" w:rsidRDefault="00835FA9" w:rsidP="00835FA9">
            <w:pPr>
              <w:spacing w:line="276" w:lineRule="auto"/>
              <w:rPr>
                <w:sz w:val="24"/>
                <w:szCs w:val="24"/>
              </w:rPr>
            </w:pPr>
            <w:r w:rsidRPr="00384BF7">
              <w:rPr>
                <w:sz w:val="24"/>
                <w:szCs w:val="24"/>
              </w:rPr>
              <w:t>Tes Tertulis dan/atau Non Test.</w:t>
            </w:r>
          </w:p>
          <w:p w14:paraId="3CF528A5" w14:textId="77777777" w:rsidR="00835FA9" w:rsidRPr="00384BF7" w:rsidRDefault="00835FA9" w:rsidP="00835FA9">
            <w:pPr>
              <w:spacing w:line="276" w:lineRule="auto"/>
              <w:rPr>
                <w:b/>
                <w:sz w:val="24"/>
                <w:szCs w:val="24"/>
              </w:rPr>
            </w:pPr>
            <w:r w:rsidRPr="00384BF7">
              <w:rPr>
                <w:b/>
                <w:sz w:val="24"/>
                <w:szCs w:val="24"/>
              </w:rPr>
              <w:t>Kriteria:</w:t>
            </w:r>
          </w:p>
          <w:p w14:paraId="242524D9" w14:textId="77777777" w:rsidR="00835FA9" w:rsidRPr="00384BF7" w:rsidRDefault="00835FA9" w:rsidP="00835FA9">
            <w:pPr>
              <w:spacing w:line="276" w:lineRule="auto"/>
              <w:rPr>
                <w:sz w:val="24"/>
                <w:szCs w:val="24"/>
              </w:rPr>
            </w:pPr>
            <w:r w:rsidRPr="00384BF7">
              <w:rPr>
                <w:sz w:val="24"/>
                <w:szCs w:val="24"/>
              </w:rPr>
              <w:t>Kesesuaian Jawaban yang diberikan</w:t>
            </w:r>
            <w:proofErr w:type="gramStart"/>
            <w:r w:rsidRPr="00384BF7">
              <w:rPr>
                <w:sz w:val="24"/>
                <w:szCs w:val="24"/>
              </w:rPr>
              <w:t>..</w:t>
            </w:r>
            <w:proofErr w:type="gramEnd"/>
          </w:p>
          <w:p w14:paraId="03B5B9EB" w14:textId="03CDEF16"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5D84EF0A" w:rsidR="00AF648D" w:rsidRPr="00384BF7" w:rsidRDefault="00835FA9">
            <w:pPr>
              <w:rPr>
                <w:sz w:val="24"/>
                <w:szCs w:val="24"/>
              </w:rPr>
            </w:pPr>
            <w:r w:rsidRPr="00384BF7">
              <w:rPr>
                <w:sz w:val="24"/>
                <w:szCs w:val="24"/>
              </w:rPr>
              <w:t>Mahasiswa menyimak, mencatat hal - hal yang penting dan mengerjakan soal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4FD340A0" w:rsidR="00AF648D" w:rsidRPr="00384BF7"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91503B" w14:textId="77777777" w:rsidR="00835FA9" w:rsidRPr="00384BF7" w:rsidRDefault="00835FA9" w:rsidP="00835FA9">
            <w:pPr>
              <w:pStyle w:val="ListParagraph"/>
              <w:numPr>
                <w:ilvl w:val="0"/>
                <w:numId w:val="25"/>
              </w:numPr>
              <w:autoSpaceDE/>
              <w:autoSpaceDN/>
              <w:ind w:left="317" w:hanging="283"/>
              <w:contextualSpacing/>
              <w:rPr>
                <w:sz w:val="24"/>
                <w:szCs w:val="24"/>
              </w:rPr>
            </w:pPr>
            <w:r w:rsidRPr="00384BF7">
              <w:rPr>
                <w:sz w:val="24"/>
                <w:szCs w:val="24"/>
              </w:rPr>
              <w:t xml:space="preserve">Pemakaian Kas Kecil </w:t>
            </w:r>
          </w:p>
          <w:p w14:paraId="3131D4C8" w14:textId="36BFD548" w:rsidR="00AF648D" w:rsidRPr="00384BF7" w:rsidRDefault="00835FA9" w:rsidP="00835FA9">
            <w:pPr>
              <w:pStyle w:val="ListParagraph"/>
              <w:numPr>
                <w:ilvl w:val="0"/>
                <w:numId w:val="25"/>
              </w:numPr>
              <w:autoSpaceDE/>
              <w:autoSpaceDN/>
              <w:ind w:left="317" w:hanging="283"/>
              <w:contextualSpacing/>
              <w:rPr>
                <w:sz w:val="24"/>
                <w:szCs w:val="24"/>
              </w:rPr>
            </w:pPr>
            <w:r w:rsidRPr="00384BF7">
              <w:rPr>
                <w:sz w:val="24"/>
                <w:szCs w:val="24"/>
              </w:rPr>
              <w:t>Pengisian Kembali Kas Kecil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78BE6BA4" w:rsidR="00AF648D" w:rsidRPr="00384BF7" w:rsidRDefault="000E0B5D">
            <w:pPr>
              <w:jc w:val="center"/>
              <w:rPr>
                <w:sz w:val="24"/>
                <w:szCs w:val="24"/>
              </w:rPr>
            </w:pPr>
            <w:r w:rsidRPr="00384BF7">
              <w:rPr>
                <w:sz w:val="24"/>
                <w:szCs w:val="24"/>
              </w:rPr>
              <w:t>5</w:t>
            </w:r>
            <w:r w:rsidR="00DA069A" w:rsidRPr="00384BF7">
              <w:rPr>
                <w:sz w:val="24"/>
                <w:szCs w:val="24"/>
              </w:rPr>
              <w:t>%</w:t>
            </w:r>
          </w:p>
        </w:tc>
      </w:tr>
      <w:tr w:rsidR="00AF648D" w:rsidRPr="00384BF7"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Pr="00384BF7" w:rsidRDefault="00DA069A">
            <w:pPr>
              <w:jc w:val="center"/>
              <w:rPr>
                <w:b/>
              </w:rPr>
            </w:pPr>
            <w:r w:rsidRPr="00384BF7">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F19757" w14:textId="1547D11B" w:rsidR="00AF648D" w:rsidRPr="00384BF7" w:rsidRDefault="00F44290" w:rsidP="00F44290">
            <w:pPr>
              <w:rPr>
                <w:sz w:val="24"/>
                <w:szCs w:val="24"/>
              </w:rPr>
            </w:pPr>
            <w:r w:rsidRPr="00384BF7">
              <w:rPr>
                <w:sz w:val="24"/>
                <w:szCs w:val="24"/>
              </w:rPr>
              <w:t xml:space="preserve">Mahasiswa mampu menyusun pelaporan kas </w:t>
            </w:r>
            <w:proofErr w:type="gramStart"/>
            <w:r w:rsidRPr="00384BF7">
              <w:rPr>
                <w:sz w:val="24"/>
                <w:szCs w:val="24"/>
              </w:rPr>
              <w:t>di  laporan</w:t>
            </w:r>
            <w:proofErr w:type="gramEnd"/>
            <w:r w:rsidRPr="00384BF7">
              <w:rPr>
                <w:sz w:val="24"/>
                <w:szCs w:val="24"/>
              </w:rPr>
              <w:t xml:space="preserve"> posisi keuangan (neraca).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4718DB59" w:rsidR="00AF648D" w:rsidRPr="00384BF7" w:rsidRDefault="00F44290">
            <w:pPr>
              <w:rPr>
                <w:sz w:val="24"/>
                <w:szCs w:val="24"/>
              </w:rPr>
            </w:pPr>
            <w:r w:rsidRPr="00384BF7">
              <w:rPr>
                <w:sz w:val="24"/>
                <w:szCs w:val="24"/>
              </w:rPr>
              <w:t>Mahasiswa paham tentang penilaian dan pelaporan Kas</w:t>
            </w:r>
            <w:r w:rsidRPr="00384BF7">
              <w:rPr>
                <w:sz w:val="24"/>
                <w:szCs w:val="24"/>
              </w:rPr>
              <w:t xml:space="preserve">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0F26B1" w14:textId="77777777" w:rsidR="00F44290" w:rsidRPr="00384BF7" w:rsidRDefault="00F44290" w:rsidP="00F44290">
            <w:pPr>
              <w:spacing w:line="276" w:lineRule="auto"/>
              <w:rPr>
                <w:b/>
                <w:sz w:val="24"/>
                <w:szCs w:val="24"/>
              </w:rPr>
            </w:pPr>
            <w:r w:rsidRPr="00384BF7">
              <w:rPr>
                <w:b/>
                <w:sz w:val="24"/>
                <w:szCs w:val="24"/>
              </w:rPr>
              <w:t>Jenis:</w:t>
            </w:r>
          </w:p>
          <w:p w14:paraId="6C4C5A6C" w14:textId="77777777" w:rsidR="00F44290" w:rsidRPr="00384BF7" w:rsidRDefault="00F44290" w:rsidP="00F44290">
            <w:pPr>
              <w:spacing w:line="276" w:lineRule="auto"/>
              <w:rPr>
                <w:sz w:val="24"/>
                <w:szCs w:val="24"/>
              </w:rPr>
            </w:pPr>
            <w:r w:rsidRPr="00384BF7">
              <w:rPr>
                <w:sz w:val="24"/>
                <w:szCs w:val="24"/>
              </w:rPr>
              <w:t>Tes Tertulis dan/atau Non Test.</w:t>
            </w:r>
          </w:p>
          <w:p w14:paraId="4835C078" w14:textId="77777777" w:rsidR="00F44290" w:rsidRPr="00384BF7" w:rsidRDefault="00F44290" w:rsidP="00F44290">
            <w:pPr>
              <w:spacing w:line="276" w:lineRule="auto"/>
              <w:rPr>
                <w:b/>
                <w:sz w:val="24"/>
                <w:szCs w:val="24"/>
              </w:rPr>
            </w:pPr>
            <w:r w:rsidRPr="00384BF7">
              <w:rPr>
                <w:b/>
                <w:sz w:val="24"/>
                <w:szCs w:val="24"/>
              </w:rPr>
              <w:t>Kriteria:</w:t>
            </w:r>
          </w:p>
          <w:p w14:paraId="51259056" w14:textId="77777777" w:rsidR="00F44290" w:rsidRPr="00384BF7" w:rsidRDefault="00F44290" w:rsidP="00F44290">
            <w:pPr>
              <w:spacing w:line="276" w:lineRule="auto"/>
              <w:rPr>
                <w:sz w:val="24"/>
                <w:szCs w:val="24"/>
              </w:rPr>
            </w:pPr>
            <w:r w:rsidRPr="00384BF7">
              <w:rPr>
                <w:sz w:val="24"/>
                <w:szCs w:val="24"/>
              </w:rPr>
              <w:t>Kesesuaian Jawaban yang diberikan</w:t>
            </w:r>
            <w:proofErr w:type="gramStart"/>
            <w:r w:rsidRPr="00384BF7">
              <w:rPr>
                <w:sz w:val="24"/>
                <w:szCs w:val="24"/>
              </w:rPr>
              <w:t>..</w:t>
            </w:r>
            <w:proofErr w:type="gramEnd"/>
          </w:p>
          <w:p w14:paraId="3F4100EA" w14:textId="33D48C17"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46DF90FB" w:rsidR="00AF648D" w:rsidRPr="00384BF7" w:rsidRDefault="00F44290">
            <w:pPr>
              <w:rPr>
                <w:sz w:val="24"/>
                <w:szCs w:val="24"/>
              </w:rPr>
            </w:pPr>
            <w:r w:rsidRPr="00384BF7">
              <w:rPr>
                <w:sz w:val="24"/>
                <w:szCs w:val="24"/>
              </w:rPr>
              <w:t>Mahasiswa mengerjakan soal -soal pembahasan presentasi.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09C9C23B" w:rsidR="00AF648D" w:rsidRPr="00384BF7"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18AD5CFC" w:rsidR="00AF648D" w:rsidRPr="00384BF7" w:rsidRDefault="00F44290">
            <w:pPr>
              <w:rPr>
                <w:sz w:val="24"/>
                <w:szCs w:val="24"/>
              </w:rPr>
            </w:pPr>
            <w:r w:rsidRPr="00384BF7">
              <w:rPr>
                <w:sz w:val="24"/>
                <w:szCs w:val="24"/>
              </w:rPr>
              <w:t>Membuat Penilaian dan Pelaporan Kas.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4DD4E38C" w:rsidR="00AF648D" w:rsidRPr="00384BF7" w:rsidRDefault="000E0B5D">
            <w:pPr>
              <w:jc w:val="center"/>
              <w:rPr>
                <w:sz w:val="24"/>
                <w:szCs w:val="24"/>
              </w:rPr>
            </w:pPr>
            <w:r w:rsidRPr="00384BF7">
              <w:rPr>
                <w:sz w:val="24"/>
                <w:szCs w:val="24"/>
              </w:rPr>
              <w:t>5</w:t>
            </w:r>
            <w:r w:rsidR="00DA069A" w:rsidRPr="00384BF7">
              <w:rPr>
                <w:sz w:val="24"/>
                <w:szCs w:val="24"/>
              </w:rPr>
              <w:t>%</w:t>
            </w:r>
          </w:p>
        </w:tc>
      </w:tr>
      <w:tr w:rsidR="00AF648D" w:rsidRPr="00384BF7"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Pr="00384BF7" w:rsidRDefault="00DA069A">
            <w:pPr>
              <w:jc w:val="center"/>
              <w:rPr>
                <w:b/>
              </w:rPr>
            </w:pPr>
            <w:r w:rsidRPr="00384BF7">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749EF42D" w:rsidR="00AF648D" w:rsidRPr="00384BF7" w:rsidRDefault="00F44290">
            <w:pPr>
              <w:rPr>
                <w:sz w:val="24"/>
                <w:szCs w:val="24"/>
              </w:rPr>
            </w:pPr>
            <w:r w:rsidRPr="00384BF7">
              <w:rPr>
                <w:sz w:val="24"/>
                <w:szCs w:val="24"/>
              </w:rPr>
              <w:t>Mahasiswa mampu Menjelaskan Piutang Usaha dan Piutang Wesel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B140D4" w14:textId="77777777" w:rsidR="00F44290" w:rsidRPr="00384BF7" w:rsidRDefault="00F44290" w:rsidP="00F44290">
            <w:pPr>
              <w:rPr>
                <w:sz w:val="24"/>
                <w:szCs w:val="24"/>
              </w:rPr>
            </w:pPr>
            <w:r w:rsidRPr="00384BF7">
              <w:rPr>
                <w:sz w:val="24"/>
                <w:szCs w:val="24"/>
              </w:rPr>
              <w:t xml:space="preserve">Mahasiswa paham tentang ; </w:t>
            </w:r>
          </w:p>
          <w:p w14:paraId="0910E9DF" w14:textId="77777777" w:rsidR="00F44290" w:rsidRPr="00384BF7" w:rsidRDefault="00F44290" w:rsidP="00F44290">
            <w:pPr>
              <w:pStyle w:val="ListParagraph"/>
              <w:numPr>
                <w:ilvl w:val="0"/>
                <w:numId w:val="26"/>
              </w:numPr>
              <w:autoSpaceDE/>
              <w:autoSpaceDN/>
              <w:ind w:left="317" w:hanging="283"/>
              <w:contextualSpacing/>
              <w:rPr>
                <w:sz w:val="24"/>
                <w:szCs w:val="24"/>
              </w:rPr>
            </w:pPr>
            <w:r w:rsidRPr="00384BF7">
              <w:rPr>
                <w:sz w:val="24"/>
                <w:szCs w:val="24"/>
              </w:rPr>
              <w:t xml:space="preserve">Pengertian dan Klasifikasi Piutang </w:t>
            </w:r>
          </w:p>
          <w:p w14:paraId="6592B34B" w14:textId="77777777" w:rsidR="00F44290" w:rsidRPr="00384BF7" w:rsidRDefault="00F44290" w:rsidP="00F44290">
            <w:pPr>
              <w:pStyle w:val="ListParagraph"/>
              <w:numPr>
                <w:ilvl w:val="0"/>
                <w:numId w:val="26"/>
              </w:numPr>
              <w:autoSpaceDE/>
              <w:autoSpaceDN/>
              <w:ind w:left="317" w:hanging="283"/>
              <w:contextualSpacing/>
              <w:rPr>
                <w:sz w:val="24"/>
                <w:szCs w:val="24"/>
              </w:rPr>
            </w:pPr>
            <w:r w:rsidRPr="00384BF7">
              <w:rPr>
                <w:sz w:val="24"/>
                <w:szCs w:val="24"/>
              </w:rPr>
              <w:t xml:space="preserve">Piutang Usaha (Account Receivable) </w:t>
            </w:r>
          </w:p>
          <w:p w14:paraId="3BBCF422" w14:textId="47F51FE2" w:rsidR="00AF648D" w:rsidRPr="00384BF7" w:rsidRDefault="00F44290" w:rsidP="00F44290">
            <w:pPr>
              <w:pStyle w:val="ListParagraph"/>
              <w:numPr>
                <w:ilvl w:val="0"/>
                <w:numId w:val="26"/>
              </w:numPr>
              <w:autoSpaceDE/>
              <w:autoSpaceDN/>
              <w:ind w:left="317" w:hanging="283"/>
              <w:contextualSpacing/>
              <w:rPr>
                <w:sz w:val="24"/>
                <w:szCs w:val="24"/>
              </w:rPr>
            </w:pPr>
            <w:r w:rsidRPr="00384BF7">
              <w:rPr>
                <w:sz w:val="24"/>
                <w:szCs w:val="24"/>
              </w:rPr>
              <w:t>Piutang Wesel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D2651A" w14:textId="77777777" w:rsidR="00F44290" w:rsidRPr="00384BF7" w:rsidRDefault="00F44290" w:rsidP="00F44290">
            <w:pPr>
              <w:spacing w:line="276" w:lineRule="auto"/>
              <w:rPr>
                <w:b/>
                <w:sz w:val="24"/>
                <w:szCs w:val="24"/>
              </w:rPr>
            </w:pPr>
            <w:r w:rsidRPr="00384BF7">
              <w:rPr>
                <w:b/>
                <w:sz w:val="24"/>
                <w:szCs w:val="24"/>
              </w:rPr>
              <w:t>Jenis:</w:t>
            </w:r>
          </w:p>
          <w:p w14:paraId="457D9F30" w14:textId="77777777" w:rsidR="00F44290" w:rsidRPr="00384BF7" w:rsidRDefault="00F44290" w:rsidP="00F44290">
            <w:pPr>
              <w:spacing w:line="276" w:lineRule="auto"/>
              <w:rPr>
                <w:sz w:val="24"/>
                <w:szCs w:val="24"/>
              </w:rPr>
            </w:pPr>
            <w:r w:rsidRPr="00384BF7">
              <w:rPr>
                <w:sz w:val="24"/>
                <w:szCs w:val="24"/>
              </w:rPr>
              <w:t>Tes Tertulis dan/atau Non Test.</w:t>
            </w:r>
          </w:p>
          <w:p w14:paraId="7F50E14E" w14:textId="77777777" w:rsidR="00F44290" w:rsidRPr="00384BF7" w:rsidRDefault="00F44290" w:rsidP="00F44290">
            <w:pPr>
              <w:spacing w:line="276" w:lineRule="auto"/>
              <w:rPr>
                <w:b/>
                <w:sz w:val="24"/>
                <w:szCs w:val="24"/>
              </w:rPr>
            </w:pPr>
            <w:r w:rsidRPr="00384BF7">
              <w:rPr>
                <w:b/>
                <w:sz w:val="24"/>
                <w:szCs w:val="24"/>
              </w:rPr>
              <w:t>Kriteria:</w:t>
            </w:r>
          </w:p>
          <w:p w14:paraId="5CE06A9D" w14:textId="77777777" w:rsidR="00F44290" w:rsidRPr="00384BF7" w:rsidRDefault="00F44290" w:rsidP="00F44290">
            <w:pPr>
              <w:spacing w:line="276" w:lineRule="auto"/>
              <w:rPr>
                <w:sz w:val="24"/>
                <w:szCs w:val="24"/>
              </w:rPr>
            </w:pPr>
            <w:r w:rsidRPr="00384BF7">
              <w:rPr>
                <w:sz w:val="24"/>
                <w:szCs w:val="24"/>
              </w:rPr>
              <w:t>Kesesuaian Jawaban yang diberikan</w:t>
            </w:r>
            <w:proofErr w:type="gramStart"/>
            <w:r w:rsidRPr="00384BF7">
              <w:rPr>
                <w:sz w:val="24"/>
                <w:szCs w:val="24"/>
              </w:rPr>
              <w:t>..</w:t>
            </w:r>
            <w:proofErr w:type="gramEnd"/>
          </w:p>
          <w:p w14:paraId="5AEE8DB9" w14:textId="0E94DC41"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235F72F9" w:rsidR="00AF648D" w:rsidRPr="00384BF7" w:rsidRDefault="00F44290">
            <w:pPr>
              <w:rPr>
                <w:sz w:val="24"/>
                <w:szCs w:val="24"/>
              </w:rPr>
            </w:pPr>
            <w:r w:rsidRPr="00384BF7">
              <w:rPr>
                <w:sz w:val="24"/>
                <w:szCs w:val="24"/>
              </w:rPr>
              <w:t>Mahasiswa menyimak, mencatat hal - hal yang penting,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29C367BA" w:rsidR="00AF648D" w:rsidRPr="00384BF7"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0FDB14" w14:textId="77777777" w:rsidR="00F44290" w:rsidRPr="00384BF7" w:rsidRDefault="00F44290" w:rsidP="00F44290">
            <w:pPr>
              <w:pStyle w:val="ListParagraph"/>
              <w:numPr>
                <w:ilvl w:val="0"/>
                <w:numId w:val="27"/>
              </w:numPr>
              <w:autoSpaceDE/>
              <w:autoSpaceDN/>
              <w:ind w:left="317" w:hanging="283"/>
              <w:contextualSpacing/>
              <w:rPr>
                <w:sz w:val="24"/>
                <w:szCs w:val="24"/>
              </w:rPr>
            </w:pPr>
            <w:r w:rsidRPr="00384BF7">
              <w:rPr>
                <w:sz w:val="24"/>
                <w:szCs w:val="24"/>
              </w:rPr>
              <w:t xml:space="preserve">Piutang Wesel (Notes Receivable) </w:t>
            </w:r>
          </w:p>
          <w:p w14:paraId="1299E512" w14:textId="77777777" w:rsidR="00F44290" w:rsidRPr="00384BF7" w:rsidRDefault="00F44290" w:rsidP="00F44290">
            <w:pPr>
              <w:pStyle w:val="ListParagraph"/>
              <w:numPr>
                <w:ilvl w:val="0"/>
                <w:numId w:val="27"/>
              </w:numPr>
              <w:autoSpaceDE/>
              <w:autoSpaceDN/>
              <w:ind w:left="317" w:hanging="283"/>
              <w:contextualSpacing/>
              <w:rPr>
                <w:sz w:val="24"/>
                <w:szCs w:val="24"/>
              </w:rPr>
            </w:pPr>
            <w:r w:rsidRPr="00384BF7">
              <w:rPr>
                <w:sz w:val="24"/>
                <w:szCs w:val="24"/>
              </w:rPr>
              <w:t xml:space="preserve">Piutang </w:t>
            </w:r>
            <w:r w:rsidRPr="00384BF7">
              <w:rPr>
                <w:sz w:val="24"/>
                <w:szCs w:val="24"/>
              </w:rPr>
              <w:t>Lain - lain (Others Receivable)</w:t>
            </w:r>
          </w:p>
          <w:p w14:paraId="23E00BA6" w14:textId="436847DE" w:rsidR="00AF648D" w:rsidRPr="00384BF7" w:rsidRDefault="00F44290" w:rsidP="00F44290">
            <w:pPr>
              <w:pStyle w:val="ListParagraph"/>
              <w:numPr>
                <w:ilvl w:val="0"/>
                <w:numId w:val="27"/>
              </w:numPr>
              <w:autoSpaceDE/>
              <w:autoSpaceDN/>
              <w:ind w:left="317" w:hanging="283"/>
              <w:contextualSpacing/>
              <w:rPr>
                <w:sz w:val="24"/>
                <w:szCs w:val="24"/>
              </w:rPr>
            </w:pPr>
            <w:r w:rsidRPr="00384BF7">
              <w:rPr>
                <w:sz w:val="24"/>
                <w:szCs w:val="24"/>
              </w:rPr>
              <w:t>Pengertian dan Klasifikasi Piutang Wesel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5BFB95FA" w:rsidR="00AF648D" w:rsidRPr="00384BF7" w:rsidRDefault="00F44290">
            <w:pPr>
              <w:jc w:val="center"/>
              <w:rPr>
                <w:sz w:val="24"/>
                <w:szCs w:val="24"/>
              </w:rPr>
            </w:pPr>
            <w:r w:rsidRPr="00384BF7">
              <w:rPr>
                <w:sz w:val="24"/>
                <w:szCs w:val="24"/>
              </w:rPr>
              <w:t>10</w:t>
            </w:r>
            <w:r w:rsidR="00DA069A" w:rsidRPr="00384BF7">
              <w:rPr>
                <w:sz w:val="24"/>
                <w:szCs w:val="24"/>
              </w:rPr>
              <w:t>%</w:t>
            </w:r>
          </w:p>
        </w:tc>
      </w:tr>
      <w:tr w:rsidR="00AF648D" w:rsidRPr="00384BF7"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34F599B7" w:rsidR="00AF648D" w:rsidRPr="00384BF7" w:rsidRDefault="00DA069A">
            <w:pPr>
              <w:jc w:val="center"/>
              <w:rPr>
                <w:b/>
              </w:rPr>
            </w:pPr>
            <w:r w:rsidRPr="00384BF7">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Pr="00384BF7" w:rsidRDefault="00DA069A">
            <w:pPr>
              <w:rPr>
                <w:sz w:val="24"/>
                <w:szCs w:val="24"/>
              </w:rPr>
            </w:pPr>
            <w:r w:rsidRPr="00384BF7">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Pr="00384BF7" w:rsidRDefault="00AF648D">
            <w:pPr>
              <w:rPr>
                <w:rFonts w:eastAsia="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AF648D" w:rsidRPr="00384BF7" w:rsidRDefault="00DA069A">
            <w:pPr>
              <w:rPr>
                <w:sz w:val="24"/>
                <w:szCs w:val="24"/>
              </w:rPr>
            </w:pPr>
            <w:r w:rsidRPr="00384BF7">
              <w:rPr>
                <w:sz w:val="24"/>
                <w:szCs w:val="24"/>
              </w:rPr>
              <w:t xml:space="preserve">Kriteria: Test terstruktur </w:t>
            </w:r>
            <w:r w:rsidRPr="00384BF7">
              <w:rPr>
                <w:sz w:val="24"/>
                <w:szCs w:val="24"/>
              </w:rPr>
              <w:br/>
            </w:r>
            <w:r w:rsidRPr="00384BF7">
              <w:rPr>
                <w:sz w:val="24"/>
                <w:szCs w:val="24"/>
              </w:rPr>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Pr="00384BF7" w:rsidRDefault="00AF64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Pr="00384BF7"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5DB57E3F" w:rsidR="00AF648D" w:rsidRPr="00384BF7"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7527DFEA" w:rsidR="00AF648D" w:rsidRPr="00384BF7" w:rsidRDefault="00384BF7">
            <w:pPr>
              <w:jc w:val="center"/>
              <w:rPr>
                <w:sz w:val="24"/>
                <w:szCs w:val="24"/>
              </w:rPr>
            </w:pPr>
            <w:r w:rsidRPr="00384BF7">
              <w:rPr>
                <w:sz w:val="24"/>
                <w:szCs w:val="24"/>
              </w:rPr>
              <w:t>30</w:t>
            </w:r>
            <w:r w:rsidR="00DA069A" w:rsidRPr="00384BF7">
              <w:rPr>
                <w:sz w:val="24"/>
                <w:szCs w:val="24"/>
              </w:rPr>
              <w:t>%</w:t>
            </w:r>
          </w:p>
        </w:tc>
      </w:tr>
      <w:tr w:rsidR="00AF648D" w:rsidRPr="00384BF7"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Pr="00384BF7" w:rsidRDefault="00DA069A">
            <w:pPr>
              <w:jc w:val="center"/>
              <w:rPr>
                <w:b/>
              </w:rPr>
            </w:pPr>
            <w:r w:rsidRPr="00384BF7">
              <w:rPr>
                <w:b/>
              </w:rPr>
              <w:lastRenderedPageBreak/>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5D5E6EA9" w:rsidR="00AF648D" w:rsidRPr="00384BF7" w:rsidRDefault="00F44290">
            <w:pPr>
              <w:rPr>
                <w:sz w:val="24"/>
                <w:szCs w:val="24"/>
              </w:rPr>
            </w:pPr>
            <w:r w:rsidRPr="00384BF7">
              <w:rPr>
                <w:sz w:val="24"/>
                <w:szCs w:val="24"/>
              </w:rPr>
              <w:t>Mahasiswa mampu menjelaskan pengertian persediaan barang dagang.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7771C10" w14:textId="77777777" w:rsidR="00F44290" w:rsidRPr="00384BF7" w:rsidRDefault="00F44290" w:rsidP="00F44290">
            <w:pPr>
              <w:rPr>
                <w:sz w:val="24"/>
                <w:szCs w:val="24"/>
              </w:rPr>
            </w:pPr>
            <w:r w:rsidRPr="00384BF7">
              <w:rPr>
                <w:sz w:val="24"/>
                <w:szCs w:val="24"/>
              </w:rPr>
              <w:t>Mahasiswa paham tentang ;</w:t>
            </w:r>
          </w:p>
          <w:p w14:paraId="094FB2F8" w14:textId="77777777" w:rsidR="00F44290" w:rsidRPr="00384BF7" w:rsidRDefault="00F44290" w:rsidP="00F44290">
            <w:pPr>
              <w:pStyle w:val="ListParagraph"/>
              <w:numPr>
                <w:ilvl w:val="0"/>
                <w:numId w:val="28"/>
              </w:numPr>
              <w:autoSpaceDE/>
              <w:autoSpaceDN/>
              <w:ind w:left="317" w:hanging="317"/>
              <w:contextualSpacing/>
              <w:rPr>
                <w:sz w:val="24"/>
                <w:szCs w:val="24"/>
              </w:rPr>
            </w:pPr>
            <w:r w:rsidRPr="00384BF7">
              <w:rPr>
                <w:sz w:val="24"/>
                <w:szCs w:val="24"/>
              </w:rPr>
              <w:t xml:space="preserve">Pengertian dan Karakteristik Persediaan </w:t>
            </w:r>
          </w:p>
          <w:p w14:paraId="1AF872B4" w14:textId="5191847F" w:rsidR="00AF648D" w:rsidRPr="00384BF7" w:rsidRDefault="00F44290" w:rsidP="00F44290">
            <w:pPr>
              <w:pStyle w:val="ListParagraph"/>
              <w:numPr>
                <w:ilvl w:val="0"/>
                <w:numId w:val="28"/>
              </w:numPr>
              <w:autoSpaceDE/>
              <w:autoSpaceDN/>
              <w:ind w:left="317" w:hanging="317"/>
              <w:contextualSpacing/>
              <w:rPr>
                <w:sz w:val="24"/>
                <w:szCs w:val="24"/>
              </w:rPr>
            </w:pPr>
            <w:r w:rsidRPr="00384BF7">
              <w:rPr>
                <w:sz w:val="24"/>
                <w:szCs w:val="24"/>
              </w:rPr>
              <w:t>Pengendalian Internal Persediaan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33A88A" w14:textId="77777777" w:rsidR="00F44290" w:rsidRPr="00384BF7" w:rsidRDefault="00F44290" w:rsidP="00F44290">
            <w:pPr>
              <w:spacing w:line="276" w:lineRule="auto"/>
              <w:rPr>
                <w:b/>
                <w:sz w:val="24"/>
                <w:szCs w:val="24"/>
              </w:rPr>
            </w:pPr>
            <w:r w:rsidRPr="00384BF7">
              <w:rPr>
                <w:b/>
                <w:sz w:val="24"/>
                <w:szCs w:val="24"/>
              </w:rPr>
              <w:t>Jenis:</w:t>
            </w:r>
          </w:p>
          <w:p w14:paraId="6DD5699B" w14:textId="77777777" w:rsidR="00F44290" w:rsidRPr="00384BF7" w:rsidRDefault="00F44290" w:rsidP="00F44290">
            <w:pPr>
              <w:spacing w:line="276" w:lineRule="auto"/>
              <w:rPr>
                <w:sz w:val="24"/>
                <w:szCs w:val="24"/>
              </w:rPr>
            </w:pPr>
            <w:r w:rsidRPr="00384BF7">
              <w:rPr>
                <w:sz w:val="24"/>
                <w:szCs w:val="24"/>
              </w:rPr>
              <w:t>Tes Tertulis dan/atau Non Test.</w:t>
            </w:r>
          </w:p>
          <w:p w14:paraId="2F415758" w14:textId="77777777" w:rsidR="00F44290" w:rsidRPr="00384BF7" w:rsidRDefault="00F44290" w:rsidP="00F44290">
            <w:pPr>
              <w:spacing w:line="276" w:lineRule="auto"/>
              <w:rPr>
                <w:b/>
                <w:sz w:val="24"/>
                <w:szCs w:val="24"/>
              </w:rPr>
            </w:pPr>
            <w:r w:rsidRPr="00384BF7">
              <w:rPr>
                <w:b/>
                <w:sz w:val="24"/>
                <w:szCs w:val="24"/>
              </w:rPr>
              <w:t>Kriteria:</w:t>
            </w:r>
          </w:p>
          <w:p w14:paraId="78C0A481" w14:textId="77777777" w:rsidR="00F44290" w:rsidRPr="00384BF7" w:rsidRDefault="00F44290" w:rsidP="00F44290">
            <w:pPr>
              <w:spacing w:line="276" w:lineRule="auto"/>
              <w:rPr>
                <w:sz w:val="24"/>
                <w:szCs w:val="24"/>
              </w:rPr>
            </w:pPr>
            <w:r w:rsidRPr="00384BF7">
              <w:rPr>
                <w:sz w:val="24"/>
                <w:szCs w:val="24"/>
              </w:rPr>
              <w:t>Kesesuaian Jawaban yang diberikan</w:t>
            </w:r>
            <w:proofErr w:type="gramStart"/>
            <w:r w:rsidRPr="00384BF7">
              <w:rPr>
                <w:sz w:val="24"/>
                <w:szCs w:val="24"/>
              </w:rPr>
              <w:t>..</w:t>
            </w:r>
            <w:proofErr w:type="gramEnd"/>
          </w:p>
          <w:p w14:paraId="48552614" w14:textId="71B71F2B"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127654" w14:textId="77777777" w:rsidR="00AF648D" w:rsidRPr="00384BF7" w:rsidRDefault="00F44290">
            <w:pPr>
              <w:rPr>
                <w:sz w:val="24"/>
                <w:szCs w:val="24"/>
              </w:rPr>
            </w:pPr>
            <w:r w:rsidRPr="00384BF7">
              <w:rPr>
                <w:sz w:val="24"/>
                <w:szCs w:val="24"/>
              </w:rPr>
              <w:t>Mahasiswa menyimak, mencatat hal - hal yang penting dan menjelaskan ulang pengertian persediaan barang dagang.</w:t>
            </w:r>
          </w:p>
          <w:p w14:paraId="05A29A12" w14:textId="18F55A8A" w:rsidR="00F44290" w:rsidRPr="00384BF7" w:rsidRDefault="00F44290">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179F1B41" w:rsidR="00AF648D" w:rsidRPr="00384BF7"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959A97" w14:textId="77777777" w:rsidR="00F44290" w:rsidRPr="00384BF7" w:rsidRDefault="00F44290" w:rsidP="00F44290">
            <w:pPr>
              <w:pStyle w:val="ListParagraph"/>
              <w:numPr>
                <w:ilvl w:val="0"/>
                <w:numId w:val="29"/>
              </w:numPr>
              <w:autoSpaceDE/>
              <w:autoSpaceDN/>
              <w:ind w:left="317" w:hanging="317"/>
              <w:contextualSpacing/>
              <w:rPr>
                <w:sz w:val="24"/>
                <w:szCs w:val="24"/>
              </w:rPr>
            </w:pPr>
            <w:r w:rsidRPr="00384BF7">
              <w:rPr>
                <w:sz w:val="24"/>
                <w:szCs w:val="24"/>
              </w:rPr>
              <w:t xml:space="preserve">Arti Penting Persediaan Barang Dagang </w:t>
            </w:r>
          </w:p>
          <w:p w14:paraId="1831B71A" w14:textId="75587861" w:rsidR="00AF648D" w:rsidRPr="00384BF7" w:rsidRDefault="00F44290" w:rsidP="00F44290">
            <w:pPr>
              <w:pStyle w:val="ListParagraph"/>
              <w:numPr>
                <w:ilvl w:val="0"/>
                <w:numId w:val="29"/>
              </w:numPr>
              <w:autoSpaceDE/>
              <w:autoSpaceDN/>
              <w:ind w:left="317" w:hanging="317"/>
              <w:contextualSpacing/>
              <w:rPr>
                <w:sz w:val="24"/>
                <w:szCs w:val="24"/>
              </w:rPr>
            </w:pPr>
            <w:r w:rsidRPr="00384BF7">
              <w:rPr>
                <w:sz w:val="24"/>
                <w:szCs w:val="24"/>
              </w:rPr>
              <w:t>Sistem Pencatatan  Persediaan Barang Dagang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0637D5BB" w:rsidR="00AF648D" w:rsidRPr="00384BF7" w:rsidRDefault="00DA069A">
            <w:pPr>
              <w:jc w:val="center"/>
              <w:rPr>
                <w:sz w:val="24"/>
                <w:szCs w:val="24"/>
              </w:rPr>
            </w:pPr>
            <w:r w:rsidRPr="00384BF7">
              <w:rPr>
                <w:sz w:val="24"/>
                <w:szCs w:val="24"/>
              </w:rPr>
              <w:t>5%</w:t>
            </w:r>
          </w:p>
        </w:tc>
      </w:tr>
      <w:tr w:rsidR="00AF648D" w:rsidRPr="00384BF7"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Pr="00384BF7" w:rsidRDefault="00DA069A">
            <w:pPr>
              <w:jc w:val="center"/>
              <w:rPr>
                <w:b/>
              </w:rPr>
            </w:pPr>
            <w:r w:rsidRPr="00384BF7">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58270C76" w:rsidR="00AF648D" w:rsidRPr="00384BF7" w:rsidRDefault="00F44290">
            <w:pPr>
              <w:rPr>
                <w:sz w:val="24"/>
                <w:szCs w:val="24"/>
              </w:rPr>
            </w:pPr>
            <w:r w:rsidRPr="00384BF7">
              <w:rPr>
                <w:sz w:val="24"/>
                <w:szCs w:val="24"/>
              </w:rPr>
              <w:t>Mahasiswa mampu menjelaskan pemgertian dan mengetahui tujuan investasi jangka pendek dan investasi jangka panjang (pada sekuritas)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A8113A" w14:textId="77777777" w:rsidR="00F44290" w:rsidRPr="00384BF7" w:rsidRDefault="00F44290" w:rsidP="00F44290">
            <w:pPr>
              <w:rPr>
                <w:sz w:val="24"/>
                <w:szCs w:val="24"/>
              </w:rPr>
            </w:pPr>
            <w:r w:rsidRPr="00384BF7">
              <w:rPr>
                <w:sz w:val="24"/>
                <w:szCs w:val="24"/>
              </w:rPr>
              <w:t xml:space="preserve">Mahasiswa paham tentang ; </w:t>
            </w:r>
          </w:p>
          <w:p w14:paraId="3DA99C1D" w14:textId="77777777" w:rsidR="00F44290" w:rsidRPr="00384BF7" w:rsidRDefault="00F44290" w:rsidP="00F44290">
            <w:pPr>
              <w:pStyle w:val="ListParagraph"/>
              <w:numPr>
                <w:ilvl w:val="0"/>
                <w:numId w:val="30"/>
              </w:numPr>
              <w:autoSpaceDE/>
              <w:autoSpaceDN/>
              <w:ind w:left="317" w:hanging="283"/>
              <w:contextualSpacing/>
              <w:rPr>
                <w:sz w:val="24"/>
                <w:szCs w:val="24"/>
              </w:rPr>
            </w:pPr>
            <w:r w:rsidRPr="00384BF7">
              <w:rPr>
                <w:sz w:val="24"/>
                <w:szCs w:val="24"/>
              </w:rPr>
              <w:t xml:space="preserve">Pengertian dan Tujuan Investasi pada Sekuritas </w:t>
            </w:r>
          </w:p>
          <w:p w14:paraId="2ED6C74C" w14:textId="77777777" w:rsidR="00F44290" w:rsidRPr="00384BF7" w:rsidRDefault="00F44290" w:rsidP="00F44290">
            <w:pPr>
              <w:pStyle w:val="ListParagraph"/>
              <w:numPr>
                <w:ilvl w:val="0"/>
                <w:numId w:val="30"/>
              </w:numPr>
              <w:autoSpaceDE/>
              <w:autoSpaceDN/>
              <w:ind w:left="317" w:hanging="283"/>
              <w:contextualSpacing/>
              <w:rPr>
                <w:sz w:val="24"/>
                <w:szCs w:val="24"/>
              </w:rPr>
            </w:pPr>
            <w:r w:rsidRPr="00384BF7">
              <w:rPr>
                <w:sz w:val="24"/>
                <w:szCs w:val="24"/>
              </w:rPr>
              <w:t xml:space="preserve">Klasifikasi Investasi Sekuritas </w:t>
            </w:r>
          </w:p>
          <w:p w14:paraId="546AB797" w14:textId="77777777" w:rsidR="00F44290" w:rsidRPr="00384BF7" w:rsidRDefault="00F44290" w:rsidP="00F44290">
            <w:pPr>
              <w:pStyle w:val="ListParagraph"/>
              <w:numPr>
                <w:ilvl w:val="0"/>
                <w:numId w:val="30"/>
              </w:numPr>
              <w:autoSpaceDE/>
              <w:autoSpaceDN/>
              <w:ind w:left="317" w:hanging="283"/>
              <w:contextualSpacing/>
              <w:rPr>
                <w:sz w:val="24"/>
                <w:szCs w:val="24"/>
              </w:rPr>
            </w:pPr>
            <w:r w:rsidRPr="00384BF7">
              <w:rPr>
                <w:sz w:val="24"/>
                <w:szCs w:val="24"/>
              </w:rPr>
              <w:t xml:space="preserve">Investasi Jangka Pendek </w:t>
            </w:r>
          </w:p>
          <w:p w14:paraId="5DB1AF00" w14:textId="1D12025C" w:rsidR="00AF648D" w:rsidRPr="00384BF7" w:rsidRDefault="00F44290" w:rsidP="00F44290">
            <w:pPr>
              <w:pStyle w:val="ListParagraph"/>
              <w:numPr>
                <w:ilvl w:val="0"/>
                <w:numId w:val="30"/>
              </w:numPr>
              <w:autoSpaceDE/>
              <w:autoSpaceDN/>
              <w:ind w:left="317" w:hanging="283"/>
              <w:contextualSpacing/>
              <w:rPr>
                <w:sz w:val="24"/>
                <w:szCs w:val="24"/>
              </w:rPr>
            </w:pPr>
            <w:r w:rsidRPr="00384BF7">
              <w:rPr>
                <w:sz w:val="24"/>
                <w:szCs w:val="24"/>
              </w:rPr>
              <w:t>Investasi Jangka Panjang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F01E2E" w14:textId="77777777" w:rsidR="00F44290" w:rsidRPr="00384BF7" w:rsidRDefault="00F44290" w:rsidP="00F44290">
            <w:pPr>
              <w:spacing w:line="276" w:lineRule="auto"/>
              <w:rPr>
                <w:b/>
                <w:sz w:val="24"/>
                <w:szCs w:val="24"/>
              </w:rPr>
            </w:pPr>
            <w:r w:rsidRPr="00384BF7">
              <w:rPr>
                <w:b/>
                <w:sz w:val="24"/>
                <w:szCs w:val="24"/>
              </w:rPr>
              <w:t>Jenis:</w:t>
            </w:r>
          </w:p>
          <w:p w14:paraId="67C26C6D" w14:textId="77777777" w:rsidR="00F44290" w:rsidRPr="00384BF7" w:rsidRDefault="00F44290" w:rsidP="00F44290">
            <w:pPr>
              <w:spacing w:line="276" w:lineRule="auto"/>
              <w:rPr>
                <w:sz w:val="24"/>
                <w:szCs w:val="24"/>
              </w:rPr>
            </w:pPr>
            <w:r w:rsidRPr="00384BF7">
              <w:rPr>
                <w:sz w:val="24"/>
                <w:szCs w:val="24"/>
              </w:rPr>
              <w:t>Tes Tertulis dan/atau Non Test.</w:t>
            </w:r>
          </w:p>
          <w:p w14:paraId="28C687C3" w14:textId="77777777" w:rsidR="00F44290" w:rsidRPr="00384BF7" w:rsidRDefault="00F44290" w:rsidP="00F44290">
            <w:pPr>
              <w:spacing w:line="276" w:lineRule="auto"/>
              <w:rPr>
                <w:b/>
                <w:sz w:val="24"/>
                <w:szCs w:val="24"/>
              </w:rPr>
            </w:pPr>
            <w:r w:rsidRPr="00384BF7">
              <w:rPr>
                <w:b/>
                <w:sz w:val="24"/>
                <w:szCs w:val="24"/>
              </w:rPr>
              <w:t>Kriteria:</w:t>
            </w:r>
          </w:p>
          <w:p w14:paraId="63530879" w14:textId="77777777" w:rsidR="00F44290" w:rsidRPr="00384BF7" w:rsidRDefault="00F44290" w:rsidP="00F44290">
            <w:pPr>
              <w:spacing w:line="276" w:lineRule="auto"/>
              <w:rPr>
                <w:sz w:val="24"/>
                <w:szCs w:val="24"/>
              </w:rPr>
            </w:pPr>
            <w:r w:rsidRPr="00384BF7">
              <w:rPr>
                <w:sz w:val="24"/>
                <w:szCs w:val="24"/>
              </w:rPr>
              <w:t>Kesesuaian Jawaban yang diberikan</w:t>
            </w:r>
            <w:proofErr w:type="gramStart"/>
            <w:r w:rsidRPr="00384BF7">
              <w:rPr>
                <w:sz w:val="24"/>
                <w:szCs w:val="24"/>
              </w:rPr>
              <w:t>..</w:t>
            </w:r>
            <w:proofErr w:type="gramEnd"/>
          </w:p>
          <w:p w14:paraId="04937396" w14:textId="5A1C2CD0"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2F0A169E" w:rsidR="00AF648D" w:rsidRPr="00384BF7" w:rsidRDefault="00F44290">
            <w:pPr>
              <w:rPr>
                <w:sz w:val="24"/>
                <w:szCs w:val="24"/>
              </w:rPr>
            </w:pPr>
            <w:r w:rsidRPr="00384BF7">
              <w:rPr>
                <w:sz w:val="24"/>
                <w:szCs w:val="24"/>
              </w:rPr>
              <w:t>Mahasiswa menyimak, mencatat hal - hal penting dan latihan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60962570" w:rsidR="00AF648D" w:rsidRPr="00384BF7" w:rsidRDefault="00AF648D" w:rsidP="00F4429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6A37F00" w14:textId="77777777" w:rsidR="00F44290" w:rsidRPr="00384BF7" w:rsidRDefault="00F44290" w:rsidP="00F44290">
            <w:pPr>
              <w:pStyle w:val="ListParagraph"/>
              <w:numPr>
                <w:ilvl w:val="0"/>
                <w:numId w:val="31"/>
              </w:numPr>
              <w:autoSpaceDE/>
              <w:autoSpaceDN/>
              <w:ind w:left="317" w:hanging="317"/>
              <w:contextualSpacing/>
              <w:rPr>
                <w:sz w:val="24"/>
                <w:szCs w:val="24"/>
              </w:rPr>
            </w:pPr>
            <w:r w:rsidRPr="00384BF7">
              <w:rPr>
                <w:sz w:val="24"/>
                <w:szCs w:val="24"/>
              </w:rPr>
              <w:t xml:space="preserve">Pengertian dan Karakteristik Investasi Jangka Pendek </w:t>
            </w:r>
          </w:p>
          <w:p w14:paraId="594C18F0" w14:textId="77777777" w:rsidR="00F44290" w:rsidRPr="00384BF7" w:rsidRDefault="00F44290" w:rsidP="00F44290">
            <w:pPr>
              <w:pStyle w:val="ListParagraph"/>
              <w:numPr>
                <w:ilvl w:val="0"/>
                <w:numId w:val="31"/>
              </w:numPr>
              <w:autoSpaceDE/>
              <w:autoSpaceDN/>
              <w:ind w:left="317" w:hanging="317"/>
              <w:contextualSpacing/>
              <w:rPr>
                <w:sz w:val="24"/>
                <w:szCs w:val="24"/>
              </w:rPr>
            </w:pPr>
            <w:r w:rsidRPr="00384BF7">
              <w:rPr>
                <w:sz w:val="24"/>
                <w:szCs w:val="24"/>
              </w:rPr>
              <w:t xml:space="preserve">Perolehan Investasi Jangka Pendek Penjualan Investasi Jangka Pendek </w:t>
            </w:r>
          </w:p>
          <w:p w14:paraId="13A59FD7" w14:textId="77777777" w:rsidR="00384BF7" w:rsidRPr="00384BF7" w:rsidRDefault="00F44290" w:rsidP="00F44290">
            <w:pPr>
              <w:pStyle w:val="ListParagraph"/>
              <w:numPr>
                <w:ilvl w:val="0"/>
                <w:numId w:val="31"/>
              </w:numPr>
              <w:autoSpaceDE/>
              <w:autoSpaceDN/>
              <w:ind w:left="317" w:hanging="317"/>
              <w:contextualSpacing/>
              <w:rPr>
                <w:sz w:val="24"/>
                <w:szCs w:val="24"/>
              </w:rPr>
            </w:pPr>
            <w:r w:rsidRPr="00384BF7">
              <w:rPr>
                <w:sz w:val="24"/>
                <w:szCs w:val="24"/>
              </w:rPr>
              <w:t>Penilaian dan Pelaporan Investa</w:t>
            </w:r>
            <w:r w:rsidR="00384BF7" w:rsidRPr="00384BF7">
              <w:rPr>
                <w:sz w:val="24"/>
                <w:szCs w:val="24"/>
              </w:rPr>
              <w:t>si Jangka Pendek pada Sekuritas</w:t>
            </w:r>
          </w:p>
          <w:p w14:paraId="0C1F860D" w14:textId="2C2E9F65" w:rsidR="00AF648D" w:rsidRPr="00384BF7" w:rsidRDefault="00F44290" w:rsidP="00F44290">
            <w:pPr>
              <w:pStyle w:val="ListParagraph"/>
              <w:numPr>
                <w:ilvl w:val="0"/>
                <w:numId w:val="31"/>
              </w:numPr>
              <w:autoSpaceDE/>
              <w:autoSpaceDN/>
              <w:ind w:left="317" w:hanging="317"/>
              <w:contextualSpacing/>
              <w:rPr>
                <w:sz w:val="24"/>
                <w:szCs w:val="24"/>
              </w:rPr>
            </w:pPr>
            <w:r w:rsidRPr="00384BF7">
              <w:rPr>
                <w:sz w:val="24"/>
                <w:szCs w:val="24"/>
              </w:rPr>
              <w:t>Pengertian dan Tujuan Investasi Jangka Panjang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000BB37E" w:rsidR="00AF648D" w:rsidRPr="00384BF7" w:rsidRDefault="000E0B5D">
            <w:pPr>
              <w:jc w:val="center"/>
              <w:rPr>
                <w:sz w:val="24"/>
                <w:szCs w:val="24"/>
              </w:rPr>
            </w:pPr>
            <w:r w:rsidRPr="00384BF7">
              <w:rPr>
                <w:sz w:val="24"/>
                <w:szCs w:val="24"/>
              </w:rPr>
              <w:t>5</w:t>
            </w:r>
            <w:r w:rsidR="00DA069A" w:rsidRPr="00384BF7">
              <w:rPr>
                <w:sz w:val="24"/>
                <w:szCs w:val="24"/>
              </w:rPr>
              <w:t>%</w:t>
            </w:r>
          </w:p>
        </w:tc>
      </w:tr>
      <w:tr w:rsidR="00AF648D" w:rsidRPr="00384BF7"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53F1ACC8" w:rsidR="00AF648D" w:rsidRPr="00384BF7" w:rsidRDefault="00DA069A">
            <w:pPr>
              <w:jc w:val="center"/>
              <w:rPr>
                <w:b/>
              </w:rPr>
            </w:pPr>
            <w:r w:rsidRPr="00384BF7">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271499C2" w:rsidR="00AF648D" w:rsidRPr="00384BF7" w:rsidRDefault="00384BF7">
            <w:pPr>
              <w:rPr>
                <w:sz w:val="24"/>
                <w:szCs w:val="24"/>
              </w:rPr>
            </w:pPr>
            <w:r w:rsidRPr="00384BF7">
              <w:rPr>
                <w:sz w:val="24"/>
                <w:szCs w:val="24"/>
              </w:rPr>
              <w:t xml:space="preserve">Mahasiswa mampu menjelaskan pengertian aset tetap dan aset tidak berwujud mahasiswa mampu menentukan </w:t>
            </w:r>
            <w:r w:rsidRPr="00384BF7">
              <w:rPr>
                <w:sz w:val="24"/>
                <w:szCs w:val="24"/>
              </w:rPr>
              <w:lastRenderedPageBreak/>
              <w:t>biaya perolehan aset tetap</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81B5BF" w14:textId="77777777" w:rsidR="00384BF7" w:rsidRPr="00384BF7" w:rsidRDefault="00384BF7" w:rsidP="00384BF7">
            <w:pPr>
              <w:rPr>
                <w:sz w:val="24"/>
                <w:szCs w:val="24"/>
              </w:rPr>
            </w:pPr>
            <w:r w:rsidRPr="00384BF7">
              <w:rPr>
                <w:sz w:val="24"/>
                <w:szCs w:val="24"/>
              </w:rPr>
              <w:lastRenderedPageBreak/>
              <w:t xml:space="preserve">Mahasiswa paham tentang ; </w:t>
            </w:r>
          </w:p>
          <w:p w14:paraId="304FF52A" w14:textId="77777777" w:rsidR="00384BF7" w:rsidRPr="00384BF7" w:rsidRDefault="00384BF7" w:rsidP="00384BF7">
            <w:pPr>
              <w:pStyle w:val="ListParagraph"/>
              <w:numPr>
                <w:ilvl w:val="0"/>
                <w:numId w:val="32"/>
              </w:numPr>
              <w:autoSpaceDE/>
              <w:autoSpaceDN/>
              <w:ind w:left="317" w:hanging="317"/>
              <w:contextualSpacing/>
              <w:rPr>
                <w:sz w:val="24"/>
                <w:szCs w:val="24"/>
              </w:rPr>
            </w:pPr>
            <w:r w:rsidRPr="00384BF7">
              <w:rPr>
                <w:sz w:val="24"/>
                <w:szCs w:val="24"/>
              </w:rPr>
              <w:t xml:space="preserve">Pengertian dan Karakteristik Aset Tetap </w:t>
            </w:r>
          </w:p>
          <w:p w14:paraId="3041182F" w14:textId="067D1A69" w:rsidR="00AF648D" w:rsidRPr="00384BF7" w:rsidRDefault="00384BF7" w:rsidP="00384BF7">
            <w:pPr>
              <w:pStyle w:val="ListParagraph"/>
              <w:numPr>
                <w:ilvl w:val="0"/>
                <w:numId w:val="32"/>
              </w:numPr>
              <w:autoSpaceDE/>
              <w:autoSpaceDN/>
              <w:ind w:left="317" w:hanging="317"/>
              <w:contextualSpacing/>
              <w:rPr>
                <w:sz w:val="24"/>
                <w:szCs w:val="24"/>
              </w:rPr>
            </w:pPr>
            <w:r w:rsidRPr="00384BF7">
              <w:rPr>
                <w:sz w:val="24"/>
                <w:szCs w:val="24"/>
              </w:rPr>
              <w:t>Pengendalia Internal Aset Tetap</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FDB433" w14:textId="77777777" w:rsidR="00384BF7" w:rsidRPr="00384BF7" w:rsidRDefault="00384BF7" w:rsidP="00384BF7">
            <w:pPr>
              <w:spacing w:line="276" w:lineRule="auto"/>
              <w:rPr>
                <w:b/>
                <w:sz w:val="24"/>
                <w:szCs w:val="24"/>
              </w:rPr>
            </w:pPr>
            <w:r w:rsidRPr="00384BF7">
              <w:rPr>
                <w:b/>
                <w:sz w:val="24"/>
                <w:szCs w:val="24"/>
              </w:rPr>
              <w:t>Jenis:</w:t>
            </w:r>
          </w:p>
          <w:p w14:paraId="4AF6C60B" w14:textId="77777777" w:rsidR="00384BF7" w:rsidRPr="00384BF7" w:rsidRDefault="00384BF7" w:rsidP="00384BF7">
            <w:pPr>
              <w:spacing w:line="276" w:lineRule="auto"/>
              <w:rPr>
                <w:sz w:val="24"/>
                <w:szCs w:val="24"/>
              </w:rPr>
            </w:pPr>
            <w:r w:rsidRPr="00384BF7">
              <w:rPr>
                <w:sz w:val="24"/>
                <w:szCs w:val="24"/>
              </w:rPr>
              <w:t>Tes Tertulis dan/atau Non Test.</w:t>
            </w:r>
          </w:p>
          <w:p w14:paraId="781872B4" w14:textId="77777777" w:rsidR="00384BF7" w:rsidRPr="00384BF7" w:rsidRDefault="00384BF7" w:rsidP="00384BF7">
            <w:pPr>
              <w:spacing w:line="276" w:lineRule="auto"/>
              <w:rPr>
                <w:b/>
                <w:sz w:val="24"/>
                <w:szCs w:val="24"/>
              </w:rPr>
            </w:pPr>
            <w:r w:rsidRPr="00384BF7">
              <w:rPr>
                <w:b/>
                <w:sz w:val="24"/>
                <w:szCs w:val="24"/>
              </w:rPr>
              <w:t>Kriteria:</w:t>
            </w:r>
          </w:p>
          <w:p w14:paraId="5CF55402" w14:textId="77777777" w:rsidR="00384BF7" w:rsidRPr="00384BF7" w:rsidRDefault="00384BF7" w:rsidP="00384BF7">
            <w:pPr>
              <w:spacing w:line="276" w:lineRule="auto"/>
              <w:rPr>
                <w:sz w:val="24"/>
                <w:szCs w:val="24"/>
              </w:rPr>
            </w:pPr>
            <w:r w:rsidRPr="00384BF7">
              <w:rPr>
                <w:sz w:val="24"/>
                <w:szCs w:val="24"/>
              </w:rPr>
              <w:t>Kesesuaian Jawaban yang diberikan</w:t>
            </w:r>
            <w:proofErr w:type="gramStart"/>
            <w:r w:rsidRPr="00384BF7">
              <w:rPr>
                <w:sz w:val="24"/>
                <w:szCs w:val="24"/>
              </w:rPr>
              <w:t>..</w:t>
            </w:r>
            <w:proofErr w:type="gramEnd"/>
          </w:p>
          <w:p w14:paraId="4C498A55" w14:textId="1ACC3AEF"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53542D49" w:rsidR="00AF648D" w:rsidRPr="00384BF7" w:rsidRDefault="00384BF7">
            <w:pPr>
              <w:rPr>
                <w:sz w:val="24"/>
                <w:szCs w:val="24"/>
              </w:rPr>
            </w:pPr>
            <w:r w:rsidRPr="00384BF7">
              <w:rPr>
                <w:sz w:val="24"/>
                <w:szCs w:val="24"/>
              </w:rPr>
              <w:t>Mahasiswa menyimak, mencatat hal - hal penting dan latihan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AF648D" w:rsidRPr="00384BF7"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B9FB76" w14:textId="77777777" w:rsidR="00384BF7" w:rsidRPr="00384BF7" w:rsidRDefault="00384BF7" w:rsidP="00384BF7">
            <w:pPr>
              <w:pStyle w:val="ListParagraph"/>
              <w:numPr>
                <w:ilvl w:val="0"/>
                <w:numId w:val="33"/>
              </w:numPr>
              <w:autoSpaceDE/>
              <w:autoSpaceDN/>
              <w:ind w:left="317" w:hanging="283"/>
              <w:contextualSpacing/>
              <w:rPr>
                <w:sz w:val="24"/>
                <w:szCs w:val="24"/>
              </w:rPr>
            </w:pPr>
            <w:r w:rsidRPr="00384BF7">
              <w:rPr>
                <w:sz w:val="24"/>
                <w:szCs w:val="24"/>
              </w:rPr>
              <w:t xml:space="preserve">Penentuan Biaya Aset Tetap </w:t>
            </w:r>
          </w:p>
          <w:p w14:paraId="712469E2" w14:textId="64F0CBDC" w:rsidR="00AF648D" w:rsidRPr="00384BF7" w:rsidRDefault="00384BF7" w:rsidP="00384BF7">
            <w:pPr>
              <w:pStyle w:val="ListParagraph"/>
              <w:numPr>
                <w:ilvl w:val="0"/>
                <w:numId w:val="33"/>
              </w:numPr>
              <w:autoSpaceDE/>
              <w:autoSpaceDN/>
              <w:ind w:left="317" w:hanging="283"/>
              <w:contextualSpacing/>
              <w:rPr>
                <w:sz w:val="24"/>
                <w:szCs w:val="24"/>
              </w:rPr>
            </w:pPr>
            <w:r w:rsidRPr="00384BF7">
              <w:rPr>
                <w:sz w:val="24"/>
                <w:szCs w:val="24"/>
              </w:rPr>
              <w:t>Cara Perolehan Aset Tetap</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477DAF93" w:rsidR="00AF648D" w:rsidRPr="00384BF7" w:rsidRDefault="000E0B5D">
            <w:pPr>
              <w:jc w:val="center"/>
              <w:rPr>
                <w:sz w:val="24"/>
                <w:szCs w:val="24"/>
              </w:rPr>
            </w:pPr>
            <w:r w:rsidRPr="00384BF7">
              <w:rPr>
                <w:sz w:val="24"/>
                <w:szCs w:val="24"/>
              </w:rPr>
              <w:t>5</w:t>
            </w:r>
            <w:r w:rsidR="00DA069A" w:rsidRPr="00384BF7">
              <w:rPr>
                <w:sz w:val="24"/>
                <w:szCs w:val="24"/>
              </w:rPr>
              <w:t>%</w:t>
            </w:r>
          </w:p>
        </w:tc>
      </w:tr>
      <w:tr w:rsidR="00AF648D" w:rsidRPr="00384BF7"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F648D" w:rsidRPr="00384BF7" w:rsidRDefault="00DA069A">
            <w:pPr>
              <w:jc w:val="center"/>
              <w:rPr>
                <w:b/>
              </w:rPr>
            </w:pPr>
            <w:r w:rsidRPr="00384BF7">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1E6EF279" w:rsidR="00AF648D" w:rsidRPr="00384BF7" w:rsidRDefault="00384BF7">
            <w:pPr>
              <w:rPr>
                <w:sz w:val="24"/>
                <w:szCs w:val="24"/>
              </w:rPr>
            </w:pPr>
            <w:r w:rsidRPr="00384BF7">
              <w:rPr>
                <w:sz w:val="24"/>
                <w:szCs w:val="24"/>
              </w:rPr>
              <w:t>Mahasiswa mampu menjelaskan kewajiban jangka pendek dan pengertian akuntansi penggajian.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F58B7" w14:textId="77777777" w:rsidR="00384BF7" w:rsidRPr="00384BF7" w:rsidRDefault="00384BF7" w:rsidP="00384BF7">
            <w:pPr>
              <w:rPr>
                <w:sz w:val="24"/>
                <w:szCs w:val="24"/>
              </w:rPr>
            </w:pPr>
            <w:r w:rsidRPr="00384BF7">
              <w:rPr>
                <w:sz w:val="24"/>
                <w:szCs w:val="24"/>
              </w:rPr>
              <w:t xml:space="preserve">Mahasiswa paham tentang ; </w:t>
            </w:r>
          </w:p>
          <w:p w14:paraId="478696F1" w14:textId="77777777" w:rsidR="00384BF7" w:rsidRPr="00384BF7" w:rsidRDefault="00384BF7" w:rsidP="00384BF7">
            <w:pPr>
              <w:pStyle w:val="ListParagraph"/>
              <w:numPr>
                <w:ilvl w:val="0"/>
                <w:numId w:val="34"/>
              </w:numPr>
              <w:autoSpaceDE/>
              <w:autoSpaceDN/>
              <w:ind w:left="317" w:hanging="283"/>
              <w:contextualSpacing/>
              <w:rPr>
                <w:sz w:val="24"/>
                <w:szCs w:val="24"/>
              </w:rPr>
            </w:pPr>
            <w:r w:rsidRPr="00384BF7">
              <w:rPr>
                <w:sz w:val="24"/>
                <w:szCs w:val="24"/>
              </w:rPr>
              <w:t xml:space="preserve">Kewajiban Jangka Pendek </w:t>
            </w:r>
          </w:p>
          <w:p w14:paraId="516955AC" w14:textId="11596A9A" w:rsidR="00AF648D" w:rsidRPr="00384BF7" w:rsidRDefault="00384BF7" w:rsidP="00384BF7">
            <w:pPr>
              <w:pStyle w:val="ListParagraph"/>
              <w:numPr>
                <w:ilvl w:val="0"/>
                <w:numId w:val="34"/>
              </w:numPr>
              <w:autoSpaceDE/>
              <w:autoSpaceDN/>
              <w:ind w:left="317" w:hanging="283"/>
              <w:contextualSpacing/>
              <w:rPr>
                <w:sz w:val="24"/>
                <w:szCs w:val="24"/>
              </w:rPr>
            </w:pPr>
            <w:r w:rsidRPr="00384BF7">
              <w:rPr>
                <w:sz w:val="24"/>
                <w:szCs w:val="24"/>
              </w:rPr>
              <w:t>Akuntansi Penggajian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20621E" w14:textId="77777777" w:rsidR="00384BF7" w:rsidRPr="00384BF7" w:rsidRDefault="00384BF7" w:rsidP="00384BF7">
            <w:pPr>
              <w:spacing w:line="276" w:lineRule="auto"/>
              <w:rPr>
                <w:b/>
                <w:sz w:val="24"/>
                <w:szCs w:val="24"/>
              </w:rPr>
            </w:pPr>
            <w:r w:rsidRPr="00384BF7">
              <w:rPr>
                <w:b/>
                <w:sz w:val="24"/>
                <w:szCs w:val="24"/>
              </w:rPr>
              <w:t>Jenis:</w:t>
            </w:r>
          </w:p>
          <w:p w14:paraId="7E60E3AD" w14:textId="77777777" w:rsidR="00384BF7" w:rsidRPr="00384BF7" w:rsidRDefault="00384BF7" w:rsidP="00384BF7">
            <w:pPr>
              <w:spacing w:line="276" w:lineRule="auto"/>
              <w:rPr>
                <w:sz w:val="24"/>
                <w:szCs w:val="24"/>
              </w:rPr>
            </w:pPr>
            <w:r w:rsidRPr="00384BF7">
              <w:rPr>
                <w:sz w:val="24"/>
                <w:szCs w:val="24"/>
              </w:rPr>
              <w:t>Tes Tertulis dan/atau Non Test.</w:t>
            </w:r>
          </w:p>
          <w:p w14:paraId="660B5F54" w14:textId="77777777" w:rsidR="00384BF7" w:rsidRPr="00384BF7" w:rsidRDefault="00384BF7" w:rsidP="00384BF7">
            <w:pPr>
              <w:spacing w:line="276" w:lineRule="auto"/>
              <w:rPr>
                <w:b/>
                <w:sz w:val="24"/>
                <w:szCs w:val="24"/>
              </w:rPr>
            </w:pPr>
            <w:r w:rsidRPr="00384BF7">
              <w:rPr>
                <w:b/>
                <w:sz w:val="24"/>
                <w:szCs w:val="24"/>
              </w:rPr>
              <w:t>Kriteria:</w:t>
            </w:r>
          </w:p>
          <w:p w14:paraId="5D55008A" w14:textId="77777777" w:rsidR="00384BF7" w:rsidRPr="00384BF7" w:rsidRDefault="00384BF7" w:rsidP="00384BF7">
            <w:pPr>
              <w:spacing w:line="276" w:lineRule="auto"/>
              <w:rPr>
                <w:sz w:val="24"/>
                <w:szCs w:val="24"/>
              </w:rPr>
            </w:pPr>
            <w:r w:rsidRPr="00384BF7">
              <w:rPr>
                <w:sz w:val="24"/>
                <w:szCs w:val="24"/>
              </w:rPr>
              <w:t>Kesesuaian Jawaban yang diberikan</w:t>
            </w:r>
            <w:proofErr w:type="gramStart"/>
            <w:r w:rsidRPr="00384BF7">
              <w:rPr>
                <w:sz w:val="24"/>
                <w:szCs w:val="24"/>
              </w:rPr>
              <w:t>..</w:t>
            </w:r>
            <w:proofErr w:type="gramEnd"/>
          </w:p>
          <w:p w14:paraId="51087855" w14:textId="01AB2112"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7D7F9B14" w:rsidR="00AF648D" w:rsidRPr="00384BF7" w:rsidRDefault="00384BF7">
            <w:pPr>
              <w:rPr>
                <w:rFonts w:eastAsia="Arial"/>
              </w:rPr>
            </w:pPr>
            <w:r w:rsidRPr="00384BF7">
              <w:rPr>
                <w:sz w:val="24"/>
                <w:szCs w:val="24"/>
              </w:rPr>
              <w:t xml:space="preserve">Mahasiswa menyimak, mencatat hal - hal penting, tanya jawab, </w:t>
            </w:r>
            <w:proofErr w:type="gramStart"/>
            <w:r w:rsidRPr="00384BF7">
              <w:rPr>
                <w:sz w:val="24"/>
                <w:szCs w:val="24"/>
              </w:rPr>
              <w:t>dan  latihan</w:t>
            </w:r>
            <w:proofErr w:type="gramEnd"/>
            <w:r w:rsidRPr="00384BF7">
              <w:rPr>
                <w:sz w:val="24"/>
                <w:szCs w:val="24"/>
              </w:rPr>
              <w:t xml:space="preserve"> soal.</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F648D" w:rsidRPr="00384BF7"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5A8230" w14:textId="77777777" w:rsidR="00384BF7" w:rsidRPr="00384BF7" w:rsidRDefault="00384BF7" w:rsidP="00384BF7">
            <w:pPr>
              <w:pStyle w:val="ListParagraph"/>
              <w:numPr>
                <w:ilvl w:val="0"/>
                <w:numId w:val="35"/>
              </w:numPr>
              <w:autoSpaceDE/>
              <w:autoSpaceDN/>
              <w:ind w:left="317" w:hanging="283"/>
              <w:contextualSpacing/>
              <w:rPr>
                <w:sz w:val="24"/>
                <w:szCs w:val="24"/>
              </w:rPr>
            </w:pPr>
            <w:r w:rsidRPr="00384BF7">
              <w:rPr>
                <w:sz w:val="24"/>
                <w:szCs w:val="24"/>
              </w:rPr>
              <w:t xml:space="preserve">Pengertian dan Klasifikasi Kewajiban Jangka Pendek </w:t>
            </w:r>
          </w:p>
          <w:p w14:paraId="000401E5" w14:textId="234148F3" w:rsidR="00AF648D" w:rsidRPr="00384BF7" w:rsidRDefault="00384BF7" w:rsidP="00384BF7">
            <w:pPr>
              <w:pStyle w:val="ListParagraph"/>
              <w:numPr>
                <w:ilvl w:val="0"/>
                <w:numId w:val="35"/>
              </w:numPr>
              <w:autoSpaceDE/>
              <w:autoSpaceDN/>
              <w:ind w:left="317" w:hanging="283"/>
              <w:contextualSpacing/>
              <w:rPr>
                <w:sz w:val="24"/>
                <w:szCs w:val="24"/>
              </w:rPr>
            </w:pPr>
            <w:r w:rsidRPr="00384BF7">
              <w:rPr>
                <w:sz w:val="24"/>
                <w:szCs w:val="24"/>
              </w:rPr>
              <w:t>Pengertian Upah dan Gaji (Wages and Salaries)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62ACA143" w:rsidR="00AF648D" w:rsidRPr="00384BF7" w:rsidRDefault="000E0B5D">
            <w:pPr>
              <w:jc w:val="center"/>
              <w:rPr>
                <w:sz w:val="24"/>
                <w:szCs w:val="24"/>
              </w:rPr>
            </w:pPr>
            <w:r w:rsidRPr="00384BF7">
              <w:rPr>
                <w:sz w:val="24"/>
                <w:szCs w:val="24"/>
              </w:rPr>
              <w:t>5</w:t>
            </w:r>
            <w:r w:rsidR="00DA069A" w:rsidRPr="00384BF7">
              <w:rPr>
                <w:sz w:val="24"/>
                <w:szCs w:val="24"/>
              </w:rPr>
              <w:t>%</w:t>
            </w:r>
          </w:p>
        </w:tc>
      </w:tr>
      <w:tr w:rsidR="00AF648D" w:rsidRPr="00384BF7"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AF648D" w:rsidRPr="00384BF7" w:rsidRDefault="00DA069A">
            <w:pPr>
              <w:jc w:val="center"/>
              <w:rPr>
                <w:b/>
              </w:rPr>
            </w:pPr>
            <w:r w:rsidRPr="00384BF7">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465843BF" w:rsidR="00AF648D" w:rsidRPr="00384BF7" w:rsidRDefault="00384BF7">
            <w:pPr>
              <w:rPr>
                <w:sz w:val="24"/>
                <w:szCs w:val="24"/>
              </w:rPr>
            </w:pPr>
            <w:r w:rsidRPr="00384BF7">
              <w:rPr>
                <w:sz w:val="24"/>
                <w:szCs w:val="24"/>
              </w:rPr>
              <w:t>Mahasiswa mampu menjelaskan pengertian dari kewajiban jangka panjang dan klasifikasi dari kewajiban jangka panjang pengertian utang wesel jangka panjang.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727FAED" w14:textId="77777777" w:rsidR="00384BF7" w:rsidRPr="00384BF7" w:rsidRDefault="00384BF7" w:rsidP="00384BF7">
            <w:pPr>
              <w:rPr>
                <w:sz w:val="24"/>
                <w:szCs w:val="24"/>
              </w:rPr>
            </w:pPr>
            <w:r w:rsidRPr="00384BF7">
              <w:rPr>
                <w:sz w:val="24"/>
                <w:szCs w:val="24"/>
              </w:rPr>
              <w:t xml:space="preserve">Mahasiswa paham tentang ; </w:t>
            </w:r>
          </w:p>
          <w:p w14:paraId="7C61ACCE" w14:textId="77777777" w:rsidR="00384BF7" w:rsidRPr="00384BF7" w:rsidRDefault="00384BF7" w:rsidP="00384BF7">
            <w:pPr>
              <w:pStyle w:val="ListParagraph"/>
              <w:numPr>
                <w:ilvl w:val="0"/>
                <w:numId w:val="36"/>
              </w:numPr>
              <w:autoSpaceDE/>
              <w:autoSpaceDN/>
              <w:ind w:left="317" w:hanging="283"/>
              <w:contextualSpacing/>
              <w:rPr>
                <w:sz w:val="24"/>
                <w:szCs w:val="24"/>
              </w:rPr>
            </w:pPr>
            <w:r w:rsidRPr="00384BF7">
              <w:rPr>
                <w:sz w:val="24"/>
                <w:szCs w:val="24"/>
              </w:rPr>
              <w:t xml:space="preserve">Kewajiban Jangka Panjang </w:t>
            </w:r>
          </w:p>
          <w:p w14:paraId="2290BAB7" w14:textId="4A2F5D96" w:rsidR="00AF648D" w:rsidRPr="00384BF7" w:rsidRDefault="00384BF7" w:rsidP="00384BF7">
            <w:pPr>
              <w:pStyle w:val="ListParagraph"/>
              <w:numPr>
                <w:ilvl w:val="0"/>
                <w:numId w:val="36"/>
              </w:numPr>
              <w:autoSpaceDE/>
              <w:autoSpaceDN/>
              <w:ind w:left="317" w:hanging="283"/>
              <w:contextualSpacing/>
              <w:rPr>
                <w:sz w:val="24"/>
                <w:szCs w:val="24"/>
              </w:rPr>
            </w:pPr>
            <w:r w:rsidRPr="00384BF7">
              <w:rPr>
                <w:sz w:val="24"/>
                <w:szCs w:val="24"/>
              </w:rPr>
              <w:t>Utang Wesel Jangka Panjang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1752A4" w14:textId="77777777" w:rsidR="00384BF7" w:rsidRPr="00384BF7" w:rsidRDefault="00384BF7" w:rsidP="00384BF7">
            <w:pPr>
              <w:spacing w:line="276" w:lineRule="auto"/>
              <w:rPr>
                <w:b/>
                <w:sz w:val="24"/>
                <w:szCs w:val="24"/>
              </w:rPr>
            </w:pPr>
            <w:r w:rsidRPr="00384BF7">
              <w:rPr>
                <w:b/>
                <w:sz w:val="24"/>
                <w:szCs w:val="24"/>
              </w:rPr>
              <w:t>Jenis:</w:t>
            </w:r>
          </w:p>
          <w:p w14:paraId="5CCA11A7" w14:textId="77777777" w:rsidR="00384BF7" w:rsidRPr="00384BF7" w:rsidRDefault="00384BF7" w:rsidP="00384BF7">
            <w:pPr>
              <w:spacing w:line="276" w:lineRule="auto"/>
              <w:rPr>
                <w:sz w:val="24"/>
                <w:szCs w:val="24"/>
              </w:rPr>
            </w:pPr>
            <w:r w:rsidRPr="00384BF7">
              <w:rPr>
                <w:sz w:val="24"/>
                <w:szCs w:val="24"/>
              </w:rPr>
              <w:t>Tes Tertulis dan/atau Non Test.</w:t>
            </w:r>
          </w:p>
          <w:p w14:paraId="4F1416B9" w14:textId="77777777" w:rsidR="00384BF7" w:rsidRPr="00384BF7" w:rsidRDefault="00384BF7" w:rsidP="00384BF7">
            <w:pPr>
              <w:spacing w:line="276" w:lineRule="auto"/>
              <w:rPr>
                <w:b/>
                <w:sz w:val="24"/>
                <w:szCs w:val="24"/>
              </w:rPr>
            </w:pPr>
            <w:r w:rsidRPr="00384BF7">
              <w:rPr>
                <w:b/>
                <w:sz w:val="24"/>
                <w:szCs w:val="24"/>
              </w:rPr>
              <w:t>Kriteria:</w:t>
            </w:r>
          </w:p>
          <w:p w14:paraId="50B895FE" w14:textId="77777777" w:rsidR="00384BF7" w:rsidRPr="00384BF7" w:rsidRDefault="00384BF7" w:rsidP="00384BF7">
            <w:pPr>
              <w:spacing w:line="276" w:lineRule="auto"/>
              <w:rPr>
                <w:sz w:val="24"/>
                <w:szCs w:val="24"/>
              </w:rPr>
            </w:pPr>
            <w:r w:rsidRPr="00384BF7">
              <w:rPr>
                <w:sz w:val="24"/>
                <w:szCs w:val="24"/>
              </w:rPr>
              <w:t>Kesesuaian Jawaban yang diberikan</w:t>
            </w:r>
            <w:proofErr w:type="gramStart"/>
            <w:r w:rsidRPr="00384BF7">
              <w:rPr>
                <w:sz w:val="24"/>
                <w:szCs w:val="24"/>
              </w:rPr>
              <w:t>..</w:t>
            </w:r>
            <w:proofErr w:type="gramEnd"/>
          </w:p>
          <w:p w14:paraId="2557B687" w14:textId="49C4D474"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5BEF9814" w:rsidR="00AF648D" w:rsidRPr="00384BF7" w:rsidRDefault="00384BF7">
            <w:pPr>
              <w:rPr>
                <w:rFonts w:eastAsia="Arial"/>
              </w:rPr>
            </w:pPr>
            <w:r w:rsidRPr="00384BF7">
              <w:rPr>
                <w:sz w:val="24"/>
                <w:szCs w:val="24"/>
              </w:rPr>
              <w:t>Mahasiswa menyimak, mencatat hal - hal penting,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AF648D" w:rsidRPr="00384BF7"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D7EA75" w14:textId="77777777" w:rsidR="00384BF7" w:rsidRPr="00384BF7" w:rsidRDefault="00384BF7" w:rsidP="00384BF7">
            <w:pPr>
              <w:pStyle w:val="ListParagraph"/>
              <w:numPr>
                <w:ilvl w:val="0"/>
                <w:numId w:val="37"/>
              </w:numPr>
              <w:autoSpaceDE/>
              <w:autoSpaceDN/>
              <w:ind w:left="317" w:hanging="317"/>
              <w:contextualSpacing/>
              <w:rPr>
                <w:sz w:val="24"/>
                <w:szCs w:val="24"/>
              </w:rPr>
            </w:pPr>
            <w:r w:rsidRPr="00384BF7">
              <w:rPr>
                <w:sz w:val="24"/>
                <w:szCs w:val="24"/>
              </w:rPr>
              <w:t xml:space="preserve">Pengertian dan Klasifikasi Kewajiban Jangka Panjang </w:t>
            </w:r>
          </w:p>
          <w:p w14:paraId="060939C2" w14:textId="044A7BE0" w:rsidR="00AF648D" w:rsidRPr="00384BF7" w:rsidRDefault="00384BF7" w:rsidP="00384BF7">
            <w:pPr>
              <w:pStyle w:val="ListParagraph"/>
              <w:numPr>
                <w:ilvl w:val="0"/>
                <w:numId w:val="37"/>
              </w:numPr>
              <w:autoSpaceDE/>
              <w:autoSpaceDN/>
              <w:ind w:left="317" w:hanging="317"/>
              <w:contextualSpacing/>
              <w:rPr>
                <w:sz w:val="24"/>
                <w:szCs w:val="24"/>
              </w:rPr>
            </w:pPr>
            <w:r w:rsidRPr="00384BF7">
              <w:rPr>
                <w:sz w:val="24"/>
                <w:szCs w:val="24"/>
              </w:rPr>
              <w:t>Pengertian Utang Wesel Jangka Panjang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78582FA2" w:rsidR="00AF648D" w:rsidRPr="00384BF7" w:rsidRDefault="000E0B5D">
            <w:pPr>
              <w:jc w:val="center"/>
              <w:rPr>
                <w:sz w:val="24"/>
                <w:szCs w:val="24"/>
              </w:rPr>
            </w:pPr>
            <w:r w:rsidRPr="00384BF7">
              <w:rPr>
                <w:sz w:val="24"/>
                <w:szCs w:val="24"/>
              </w:rPr>
              <w:t>5</w:t>
            </w:r>
            <w:r w:rsidR="00DA069A" w:rsidRPr="00384BF7">
              <w:rPr>
                <w:sz w:val="24"/>
                <w:szCs w:val="24"/>
              </w:rPr>
              <w:t>%</w:t>
            </w:r>
          </w:p>
        </w:tc>
      </w:tr>
      <w:tr w:rsidR="00AF648D" w:rsidRPr="00384BF7"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F648D" w:rsidRPr="00384BF7" w:rsidRDefault="00DA069A">
            <w:pPr>
              <w:jc w:val="center"/>
              <w:rPr>
                <w:b/>
              </w:rPr>
            </w:pPr>
            <w:r w:rsidRPr="00384BF7">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E56D91F" w14:textId="04D44AE3" w:rsidR="00AF648D" w:rsidRPr="00384BF7" w:rsidRDefault="00384BF7" w:rsidP="00384BF7">
            <w:pPr>
              <w:rPr>
                <w:sz w:val="24"/>
                <w:szCs w:val="24"/>
              </w:rPr>
            </w:pPr>
            <w:r w:rsidRPr="00384BF7">
              <w:rPr>
                <w:sz w:val="24"/>
                <w:szCs w:val="24"/>
              </w:rPr>
              <w:t xml:space="preserve">Mahasiswa mampu menjelaskan pengertian dari utang obligasi dan jenis -jenis obligasi, mahasiswa mengetahui </w:t>
            </w:r>
            <w:r w:rsidRPr="00384BF7">
              <w:rPr>
                <w:sz w:val="24"/>
                <w:szCs w:val="24"/>
              </w:rPr>
              <w:lastRenderedPageBreak/>
              <w:t>penerbitan dan penjualan obligasi.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C07A17" w14:textId="77777777" w:rsidR="00384BF7" w:rsidRPr="00384BF7" w:rsidRDefault="00384BF7" w:rsidP="00384BF7">
            <w:pPr>
              <w:rPr>
                <w:sz w:val="24"/>
                <w:szCs w:val="24"/>
              </w:rPr>
            </w:pPr>
            <w:r w:rsidRPr="00384BF7">
              <w:rPr>
                <w:sz w:val="24"/>
                <w:szCs w:val="24"/>
              </w:rPr>
              <w:lastRenderedPageBreak/>
              <w:t xml:space="preserve">Mahasiswa paham tentang ; </w:t>
            </w:r>
          </w:p>
          <w:p w14:paraId="26059E0A" w14:textId="77777777" w:rsidR="00384BF7" w:rsidRPr="00384BF7" w:rsidRDefault="00384BF7" w:rsidP="00384BF7">
            <w:pPr>
              <w:pStyle w:val="ListParagraph"/>
              <w:numPr>
                <w:ilvl w:val="0"/>
                <w:numId w:val="38"/>
              </w:numPr>
              <w:autoSpaceDE/>
              <w:autoSpaceDN/>
              <w:ind w:left="317" w:hanging="283"/>
              <w:contextualSpacing/>
              <w:rPr>
                <w:sz w:val="24"/>
                <w:szCs w:val="24"/>
              </w:rPr>
            </w:pPr>
            <w:r w:rsidRPr="00384BF7">
              <w:rPr>
                <w:sz w:val="24"/>
                <w:szCs w:val="24"/>
              </w:rPr>
              <w:t xml:space="preserve">Pengertian dan Jenis Obligasi Jenis -jenis Obligasi </w:t>
            </w:r>
          </w:p>
          <w:p w14:paraId="3FA8292D" w14:textId="408C9F7A" w:rsidR="00AF648D" w:rsidRPr="00384BF7" w:rsidRDefault="00384BF7" w:rsidP="00384BF7">
            <w:pPr>
              <w:pStyle w:val="ListParagraph"/>
              <w:numPr>
                <w:ilvl w:val="0"/>
                <w:numId w:val="38"/>
              </w:numPr>
              <w:autoSpaceDE/>
              <w:autoSpaceDN/>
              <w:ind w:left="317" w:hanging="283"/>
              <w:contextualSpacing/>
              <w:rPr>
                <w:sz w:val="24"/>
                <w:szCs w:val="24"/>
              </w:rPr>
            </w:pPr>
            <w:r w:rsidRPr="00384BF7">
              <w:rPr>
                <w:sz w:val="24"/>
                <w:szCs w:val="24"/>
              </w:rPr>
              <w:t>Penerbitan dan Penjualan Obligasi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2E79E8" w14:textId="77777777" w:rsidR="00384BF7" w:rsidRPr="00384BF7" w:rsidRDefault="00384BF7" w:rsidP="00384BF7">
            <w:pPr>
              <w:spacing w:line="276" w:lineRule="auto"/>
              <w:rPr>
                <w:b/>
                <w:sz w:val="24"/>
                <w:szCs w:val="24"/>
              </w:rPr>
            </w:pPr>
            <w:r w:rsidRPr="00384BF7">
              <w:rPr>
                <w:b/>
                <w:sz w:val="24"/>
                <w:szCs w:val="24"/>
              </w:rPr>
              <w:t>Jenis:</w:t>
            </w:r>
          </w:p>
          <w:p w14:paraId="6E0781BC" w14:textId="77777777" w:rsidR="00384BF7" w:rsidRPr="00384BF7" w:rsidRDefault="00384BF7" w:rsidP="00384BF7">
            <w:pPr>
              <w:spacing w:line="276" w:lineRule="auto"/>
              <w:rPr>
                <w:sz w:val="24"/>
                <w:szCs w:val="24"/>
              </w:rPr>
            </w:pPr>
            <w:r w:rsidRPr="00384BF7">
              <w:rPr>
                <w:sz w:val="24"/>
                <w:szCs w:val="24"/>
              </w:rPr>
              <w:t>Tes Tertulis dan/atau Non Test.</w:t>
            </w:r>
          </w:p>
          <w:p w14:paraId="3108FBF0" w14:textId="77777777" w:rsidR="00384BF7" w:rsidRPr="00384BF7" w:rsidRDefault="00384BF7" w:rsidP="00384BF7">
            <w:pPr>
              <w:spacing w:line="276" w:lineRule="auto"/>
              <w:rPr>
                <w:b/>
                <w:sz w:val="24"/>
                <w:szCs w:val="24"/>
              </w:rPr>
            </w:pPr>
            <w:r w:rsidRPr="00384BF7">
              <w:rPr>
                <w:b/>
                <w:sz w:val="24"/>
                <w:szCs w:val="24"/>
              </w:rPr>
              <w:t>Kriteria:</w:t>
            </w:r>
          </w:p>
          <w:p w14:paraId="40B5FCBB" w14:textId="77777777" w:rsidR="00384BF7" w:rsidRPr="00384BF7" w:rsidRDefault="00384BF7" w:rsidP="00384BF7">
            <w:pPr>
              <w:spacing w:line="276" w:lineRule="auto"/>
              <w:rPr>
                <w:sz w:val="24"/>
                <w:szCs w:val="24"/>
              </w:rPr>
            </w:pPr>
            <w:r w:rsidRPr="00384BF7">
              <w:rPr>
                <w:sz w:val="24"/>
                <w:szCs w:val="24"/>
              </w:rPr>
              <w:t>Kesesuaian Jawaban yang diberikan</w:t>
            </w:r>
            <w:proofErr w:type="gramStart"/>
            <w:r w:rsidRPr="00384BF7">
              <w:rPr>
                <w:sz w:val="24"/>
                <w:szCs w:val="24"/>
              </w:rPr>
              <w:t>..</w:t>
            </w:r>
            <w:proofErr w:type="gramEnd"/>
          </w:p>
          <w:p w14:paraId="31406A4E" w14:textId="75FD2983"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36DE8A2E" w:rsidR="00AF648D" w:rsidRPr="00384BF7" w:rsidRDefault="00384BF7">
            <w:pPr>
              <w:rPr>
                <w:rFonts w:eastAsia="Arial"/>
              </w:rPr>
            </w:pPr>
            <w:r w:rsidRPr="00384BF7">
              <w:rPr>
                <w:sz w:val="24"/>
                <w:szCs w:val="24"/>
              </w:rPr>
              <w:t>Mahasiswa menyimak, mencatat hal - hal penting,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AF648D" w:rsidRPr="00384BF7"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BCB358" w14:textId="77777777" w:rsidR="00384BF7" w:rsidRPr="00384BF7" w:rsidRDefault="00384BF7" w:rsidP="00384BF7">
            <w:pPr>
              <w:pStyle w:val="ListParagraph"/>
              <w:numPr>
                <w:ilvl w:val="0"/>
                <w:numId w:val="39"/>
              </w:numPr>
              <w:autoSpaceDE/>
              <w:autoSpaceDN/>
              <w:ind w:left="317" w:hanging="283"/>
              <w:contextualSpacing/>
              <w:rPr>
                <w:sz w:val="24"/>
                <w:szCs w:val="24"/>
              </w:rPr>
            </w:pPr>
            <w:r w:rsidRPr="00384BF7">
              <w:rPr>
                <w:sz w:val="24"/>
                <w:szCs w:val="24"/>
              </w:rPr>
              <w:t xml:space="preserve">Obligasi berdasarkan jatuh tempo obligasi berdasarkan bentuk obligasi berdsarkan jaminan obligasi berdasarkan sifatnya yang dapat </w:t>
            </w:r>
            <w:r w:rsidRPr="00384BF7">
              <w:rPr>
                <w:sz w:val="24"/>
                <w:szCs w:val="24"/>
              </w:rPr>
              <w:lastRenderedPageBreak/>
              <w:t xml:space="preserve">ditukar dengan saham </w:t>
            </w:r>
          </w:p>
          <w:p w14:paraId="5DAE3A70" w14:textId="7C391F1E" w:rsidR="00AF648D" w:rsidRPr="00384BF7" w:rsidRDefault="00384BF7" w:rsidP="00384BF7">
            <w:pPr>
              <w:pStyle w:val="ListParagraph"/>
              <w:numPr>
                <w:ilvl w:val="0"/>
                <w:numId w:val="39"/>
              </w:numPr>
              <w:autoSpaceDE/>
              <w:autoSpaceDN/>
              <w:ind w:left="317" w:hanging="283"/>
              <w:contextualSpacing/>
              <w:rPr>
                <w:sz w:val="24"/>
                <w:szCs w:val="24"/>
              </w:rPr>
            </w:pPr>
            <w:r w:rsidRPr="00384BF7">
              <w:rPr>
                <w:sz w:val="24"/>
                <w:szCs w:val="24"/>
              </w:rPr>
              <w:t>Nilai teoritis utang obligasi penjualan obligasi pada tanggal bunga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5C059397" w:rsidR="00AF648D" w:rsidRPr="00384BF7" w:rsidRDefault="000E0B5D">
            <w:pPr>
              <w:jc w:val="center"/>
              <w:rPr>
                <w:sz w:val="24"/>
                <w:szCs w:val="24"/>
              </w:rPr>
            </w:pPr>
            <w:r w:rsidRPr="00384BF7">
              <w:rPr>
                <w:sz w:val="24"/>
                <w:szCs w:val="24"/>
              </w:rPr>
              <w:lastRenderedPageBreak/>
              <w:t>5</w:t>
            </w:r>
            <w:r w:rsidR="00DA069A" w:rsidRPr="00384BF7">
              <w:rPr>
                <w:sz w:val="24"/>
                <w:szCs w:val="24"/>
              </w:rPr>
              <w:t>%</w:t>
            </w:r>
          </w:p>
        </w:tc>
      </w:tr>
      <w:tr w:rsidR="00AF648D" w:rsidRPr="00384BF7"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AF648D" w:rsidRPr="00384BF7" w:rsidRDefault="00DA069A">
            <w:pPr>
              <w:jc w:val="center"/>
              <w:rPr>
                <w:b/>
              </w:rPr>
            </w:pPr>
            <w:r w:rsidRPr="00384BF7">
              <w:rPr>
                <w:b/>
              </w:rPr>
              <w:lastRenderedPageBreak/>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35B51155" w:rsidR="00AF648D" w:rsidRPr="00384BF7" w:rsidRDefault="00384BF7">
            <w:pPr>
              <w:rPr>
                <w:sz w:val="24"/>
                <w:szCs w:val="24"/>
              </w:rPr>
            </w:pPr>
            <w:r w:rsidRPr="00384BF7">
              <w:rPr>
                <w:sz w:val="24"/>
                <w:szCs w:val="24"/>
              </w:rPr>
              <w:t>Mahasiswa mampu menjelaskan pengertian ekuitas, dan pelaporan saldo laba.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7310DD" w14:textId="77777777" w:rsidR="00384BF7" w:rsidRPr="00384BF7" w:rsidRDefault="00384BF7" w:rsidP="00384BF7">
            <w:pPr>
              <w:rPr>
                <w:sz w:val="24"/>
                <w:szCs w:val="24"/>
              </w:rPr>
            </w:pPr>
            <w:r w:rsidRPr="00384BF7">
              <w:rPr>
                <w:sz w:val="24"/>
                <w:szCs w:val="24"/>
              </w:rPr>
              <w:t xml:space="preserve">Mahasiswa paham tentang; </w:t>
            </w:r>
          </w:p>
          <w:p w14:paraId="485AC4AD" w14:textId="77777777" w:rsidR="00384BF7" w:rsidRPr="00384BF7" w:rsidRDefault="00384BF7" w:rsidP="00384BF7">
            <w:pPr>
              <w:pStyle w:val="ListParagraph"/>
              <w:numPr>
                <w:ilvl w:val="0"/>
                <w:numId w:val="40"/>
              </w:numPr>
              <w:autoSpaceDE/>
              <w:autoSpaceDN/>
              <w:ind w:left="317" w:hanging="283"/>
              <w:contextualSpacing/>
              <w:rPr>
                <w:sz w:val="24"/>
                <w:szCs w:val="24"/>
              </w:rPr>
            </w:pPr>
            <w:r w:rsidRPr="00384BF7">
              <w:rPr>
                <w:sz w:val="24"/>
                <w:szCs w:val="24"/>
              </w:rPr>
              <w:t xml:space="preserve">Ekuitas Pemilik (Perorangan, Persekutuan, dan Perseroan) Ekuitas Perusahaan Perorangan </w:t>
            </w:r>
          </w:p>
          <w:p w14:paraId="5D380B3F" w14:textId="77777777" w:rsidR="00384BF7" w:rsidRPr="00384BF7" w:rsidRDefault="00384BF7" w:rsidP="00384BF7">
            <w:pPr>
              <w:pStyle w:val="ListParagraph"/>
              <w:numPr>
                <w:ilvl w:val="0"/>
                <w:numId w:val="40"/>
              </w:numPr>
              <w:autoSpaceDE/>
              <w:autoSpaceDN/>
              <w:ind w:left="317" w:hanging="283"/>
              <w:contextualSpacing/>
              <w:rPr>
                <w:sz w:val="24"/>
                <w:szCs w:val="24"/>
              </w:rPr>
            </w:pPr>
            <w:r w:rsidRPr="00384BF7">
              <w:rPr>
                <w:sz w:val="24"/>
                <w:szCs w:val="24"/>
              </w:rPr>
              <w:t xml:space="preserve">Ekuitas Perusahaan Persekutuan </w:t>
            </w:r>
          </w:p>
          <w:p w14:paraId="5D9BD00C" w14:textId="77777777" w:rsidR="00384BF7" w:rsidRPr="00384BF7" w:rsidRDefault="00384BF7" w:rsidP="00384BF7">
            <w:pPr>
              <w:pStyle w:val="ListParagraph"/>
              <w:numPr>
                <w:ilvl w:val="0"/>
                <w:numId w:val="40"/>
              </w:numPr>
              <w:autoSpaceDE/>
              <w:autoSpaceDN/>
              <w:ind w:left="317" w:hanging="283"/>
              <w:contextualSpacing/>
              <w:rPr>
                <w:sz w:val="24"/>
                <w:szCs w:val="24"/>
              </w:rPr>
            </w:pPr>
            <w:r w:rsidRPr="00384BF7">
              <w:rPr>
                <w:sz w:val="24"/>
                <w:szCs w:val="24"/>
              </w:rPr>
              <w:t xml:space="preserve">Ekuitas Perusahaan Perseroan Terbatas </w:t>
            </w:r>
          </w:p>
          <w:p w14:paraId="2D8B92A3" w14:textId="3D89329A" w:rsidR="00AF648D" w:rsidRPr="00384BF7" w:rsidRDefault="00384BF7" w:rsidP="00384BF7">
            <w:pPr>
              <w:pStyle w:val="ListParagraph"/>
              <w:numPr>
                <w:ilvl w:val="0"/>
                <w:numId w:val="40"/>
              </w:numPr>
              <w:autoSpaceDE/>
              <w:autoSpaceDN/>
              <w:ind w:left="317" w:hanging="283"/>
              <w:contextualSpacing/>
              <w:rPr>
                <w:sz w:val="24"/>
                <w:szCs w:val="24"/>
              </w:rPr>
            </w:pPr>
            <w:r w:rsidRPr="00384BF7">
              <w:rPr>
                <w:sz w:val="24"/>
                <w:szCs w:val="24"/>
              </w:rPr>
              <w:t>Palaporan Saldo Laba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80B005" w14:textId="77777777" w:rsidR="00384BF7" w:rsidRPr="00384BF7" w:rsidRDefault="00384BF7" w:rsidP="00384BF7">
            <w:pPr>
              <w:spacing w:line="276" w:lineRule="auto"/>
              <w:rPr>
                <w:b/>
                <w:sz w:val="24"/>
                <w:szCs w:val="24"/>
              </w:rPr>
            </w:pPr>
            <w:r w:rsidRPr="00384BF7">
              <w:rPr>
                <w:b/>
                <w:sz w:val="24"/>
                <w:szCs w:val="24"/>
              </w:rPr>
              <w:t>Jenis:</w:t>
            </w:r>
          </w:p>
          <w:p w14:paraId="36ED9FFC" w14:textId="77777777" w:rsidR="00384BF7" w:rsidRPr="00384BF7" w:rsidRDefault="00384BF7" w:rsidP="00384BF7">
            <w:pPr>
              <w:spacing w:line="276" w:lineRule="auto"/>
              <w:rPr>
                <w:sz w:val="24"/>
                <w:szCs w:val="24"/>
              </w:rPr>
            </w:pPr>
            <w:r w:rsidRPr="00384BF7">
              <w:rPr>
                <w:sz w:val="24"/>
                <w:szCs w:val="24"/>
              </w:rPr>
              <w:t>Tes Tertulis dan/atau Non Test.</w:t>
            </w:r>
          </w:p>
          <w:p w14:paraId="551F5D3D" w14:textId="77777777" w:rsidR="00384BF7" w:rsidRPr="00384BF7" w:rsidRDefault="00384BF7" w:rsidP="00384BF7">
            <w:pPr>
              <w:spacing w:line="276" w:lineRule="auto"/>
              <w:rPr>
                <w:b/>
                <w:sz w:val="24"/>
                <w:szCs w:val="24"/>
              </w:rPr>
            </w:pPr>
            <w:r w:rsidRPr="00384BF7">
              <w:rPr>
                <w:b/>
                <w:sz w:val="24"/>
                <w:szCs w:val="24"/>
              </w:rPr>
              <w:t>Kriteria:</w:t>
            </w:r>
          </w:p>
          <w:p w14:paraId="2F48CD12" w14:textId="77777777" w:rsidR="00384BF7" w:rsidRPr="00384BF7" w:rsidRDefault="00384BF7" w:rsidP="00384BF7">
            <w:pPr>
              <w:spacing w:line="276" w:lineRule="auto"/>
              <w:rPr>
                <w:sz w:val="24"/>
                <w:szCs w:val="24"/>
              </w:rPr>
            </w:pPr>
            <w:r w:rsidRPr="00384BF7">
              <w:rPr>
                <w:sz w:val="24"/>
                <w:szCs w:val="24"/>
              </w:rPr>
              <w:t>Kesesuaian Jawaban yang diberikan</w:t>
            </w:r>
            <w:proofErr w:type="gramStart"/>
            <w:r w:rsidRPr="00384BF7">
              <w:rPr>
                <w:sz w:val="24"/>
                <w:szCs w:val="24"/>
              </w:rPr>
              <w:t>..</w:t>
            </w:r>
            <w:proofErr w:type="gramEnd"/>
          </w:p>
          <w:p w14:paraId="5E854A16" w14:textId="62DDBBF6" w:rsidR="00AF648D" w:rsidRPr="00384BF7"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B3EA95" w14:textId="77777777" w:rsidR="00384BF7" w:rsidRPr="00384BF7" w:rsidRDefault="00384BF7" w:rsidP="00384BF7">
            <w:pPr>
              <w:pStyle w:val="ListParagraph"/>
              <w:numPr>
                <w:ilvl w:val="0"/>
                <w:numId w:val="15"/>
              </w:numPr>
              <w:autoSpaceDE/>
              <w:autoSpaceDN/>
              <w:spacing w:line="276" w:lineRule="auto"/>
              <w:ind w:left="459"/>
              <w:contextualSpacing/>
              <w:rPr>
                <w:sz w:val="24"/>
                <w:szCs w:val="24"/>
              </w:rPr>
            </w:pPr>
            <w:r w:rsidRPr="00384BF7">
              <w:rPr>
                <w:sz w:val="24"/>
                <w:szCs w:val="24"/>
              </w:rPr>
              <w:t xml:space="preserve">Mahasisawa menyimak, mencatat hal-hal penting, diskusi, dan </w:t>
            </w:r>
            <w:proofErr w:type="gramStart"/>
            <w:r w:rsidRPr="00384BF7">
              <w:rPr>
                <w:sz w:val="24"/>
                <w:szCs w:val="24"/>
              </w:rPr>
              <w:t>tanya</w:t>
            </w:r>
            <w:proofErr w:type="gramEnd"/>
            <w:r w:rsidRPr="00384BF7">
              <w:rPr>
                <w:sz w:val="24"/>
                <w:szCs w:val="24"/>
              </w:rPr>
              <w:t xml:space="preserve"> jawab pembahasan.</w:t>
            </w:r>
          </w:p>
          <w:p w14:paraId="7E2CD719" w14:textId="77777777" w:rsidR="00384BF7" w:rsidRPr="00384BF7" w:rsidRDefault="00384BF7" w:rsidP="00384BF7">
            <w:pPr>
              <w:pStyle w:val="ListParagraph"/>
              <w:numPr>
                <w:ilvl w:val="0"/>
                <w:numId w:val="15"/>
              </w:numPr>
              <w:autoSpaceDE/>
              <w:autoSpaceDN/>
              <w:spacing w:line="276" w:lineRule="auto"/>
              <w:ind w:left="459"/>
              <w:contextualSpacing/>
              <w:rPr>
                <w:sz w:val="24"/>
                <w:szCs w:val="24"/>
              </w:rPr>
            </w:pPr>
            <w:r w:rsidRPr="00384BF7">
              <w:rPr>
                <w:sz w:val="24"/>
                <w:szCs w:val="24"/>
              </w:rPr>
              <w:t>Mahasiswa membuat laporan saldo laba.</w:t>
            </w:r>
          </w:p>
          <w:p w14:paraId="3A7803C9" w14:textId="1944E407" w:rsidR="00AF648D" w:rsidRPr="00384BF7" w:rsidRDefault="00384BF7" w:rsidP="00384BF7">
            <w:pPr>
              <w:pStyle w:val="ListParagraph"/>
              <w:numPr>
                <w:ilvl w:val="0"/>
                <w:numId w:val="15"/>
              </w:numPr>
              <w:autoSpaceDE/>
              <w:autoSpaceDN/>
              <w:spacing w:line="276" w:lineRule="auto"/>
              <w:ind w:left="459"/>
              <w:contextualSpacing/>
              <w:rPr>
                <w:sz w:val="24"/>
                <w:szCs w:val="24"/>
              </w:rPr>
            </w:pPr>
            <w:r w:rsidRPr="00384BF7">
              <w:rPr>
                <w:sz w:val="24"/>
                <w:szCs w:val="24"/>
              </w:rPr>
              <w:t>Mahasiswa mereview dari awal sampai akhir.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704A170C" w:rsidR="00AF648D" w:rsidRPr="00384BF7"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3D8C79" w14:textId="77777777" w:rsidR="00384BF7" w:rsidRPr="00384BF7" w:rsidRDefault="00384BF7" w:rsidP="00384BF7">
            <w:pPr>
              <w:pStyle w:val="ListParagraph"/>
              <w:numPr>
                <w:ilvl w:val="0"/>
                <w:numId w:val="41"/>
              </w:numPr>
              <w:autoSpaceDE/>
              <w:autoSpaceDN/>
              <w:ind w:left="317" w:hanging="283"/>
              <w:contextualSpacing/>
              <w:rPr>
                <w:sz w:val="24"/>
                <w:szCs w:val="24"/>
              </w:rPr>
            </w:pPr>
            <w:r w:rsidRPr="00384BF7">
              <w:rPr>
                <w:sz w:val="24"/>
                <w:szCs w:val="24"/>
              </w:rPr>
              <w:t xml:space="preserve">Pengertian Ekuitas </w:t>
            </w:r>
          </w:p>
          <w:p w14:paraId="2542BE8C" w14:textId="77777777" w:rsidR="00384BF7" w:rsidRPr="00384BF7" w:rsidRDefault="00384BF7" w:rsidP="00384BF7">
            <w:pPr>
              <w:pStyle w:val="ListParagraph"/>
              <w:numPr>
                <w:ilvl w:val="0"/>
                <w:numId w:val="41"/>
              </w:numPr>
              <w:autoSpaceDE/>
              <w:autoSpaceDN/>
              <w:ind w:left="317" w:hanging="283"/>
              <w:contextualSpacing/>
              <w:rPr>
                <w:sz w:val="24"/>
                <w:szCs w:val="24"/>
              </w:rPr>
            </w:pPr>
            <w:r w:rsidRPr="00384BF7">
              <w:rPr>
                <w:sz w:val="24"/>
                <w:szCs w:val="24"/>
              </w:rPr>
              <w:t xml:space="preserve">Ekuitas Persekutuan Firma Pembelian Ekuitas Sekutu Lama oleh Sekutu Baru Ekuitas Persekutuan Komanditer Penyetoran Ekuitas Awal oleh Sekutu Baru </w:t>
            </w:r>
          </w:p>
          <w:p w14:paraId="664EA712" w14:textId="77777777" w:rsidR="00384BF7" w:rsidRPr="00384BF7" w:rsidRDefault="00384BF7" w:rsidP="00384BF7">
            <w:pPr>
              <w:pStyle w:val="ListParagraph"/>
              <w:numPr>
                <w:ilvl w:val="0"/>
                <w:numId w:val="41"/>
              </w:numPr>
              <w:autoSpaceDE/>
              <w:autoSpaceDN/>
              <w:ind w:left="317" w:hanging="283"/>
              <w:contextualSpacing/>
              <w:rPr>
                <w:sz w:val="24"/>
                <w:szCs w:val="24"/>
              </w:rPr>
            </w:pPr>
            <w:r w:rsidRPr="00384BF7">
              <w:rPr>
                <w:sz w:val="24"/>
                <w:szCs w:val="24"/>
              </w:rPr>
              <w:t xml:space="preserve">Penerbitan dan Penjualan Saham Biasa Saham Treasuri Pemecahan Saham Pembagian Dividen Tunai Pembagian Dividen Saham </w:t>
            </w:r>
          </w:p>
          <w:p w14:paraId="19EB9E05" w14:textId="726C4683" w:rsidR="00384BF7" w:rsidRPr="00384BF7" w:rsidRDefault="00384BF7" w:rsidP="00384BF7">
            <w:pPr>
              <w:pStyle w:val="ListParagraph"/>
              <w:numPr>
                <w:ilvl w:val="0"/>
                <w:numId w:val="41"/>
              </w:numPr>
              <w:autoSpaceDE/>
              <w:autoSpaceDN/>
              <w:ind w:left="317" w:hanging="283"/>
              <w:contextualSpacing/>
              <w:rPr>
                <w:sz w:val="24"/>
                <w:szCs w:val="24"/>
              </w:rPr>
            </w:pPr>
            <w:r w:rsidRPr="00384BF7">
              <w:rPr>
                <w:sz w:val="24"/>
                <w:szCs w:val="24"/>
              </w:rPr>
              <w:t>Pelaporan Ekuitas Perusahaan Perseroan</w:t>
            </w:r>
          </w:p>
          <w:p w14:paraId="0F015ACE" w14:textId="42054942" w:rsidR="00384BF7" w:rsidRPr="00384BF7" w:rsidRDefault="00384BF7" w:rsidP="00384BF7">
            <w:pPr>
              <w:rPr>
                <w:rFonts w:eastAsia="Arial"/>
              </w:rPr>
            </w:pPr>
          </w:p>
          <w:p w14:paraId="5FD83A32" w14:textId="77777777" w:rsidR="00AF648D" w:rsidRPr="00384BF7" w:rsidRDefault="00AF648D" w:rsidP="00384BF7">
            <w:pPr>
              <w:jc w:val="cente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4B9D32F3" w:rsidR="00AF648D" w:rsidRPr="00384BF7" w:rsidRDefault="00384BF7">
            <w:pPr>
              <w:jc w:val="center"/>
              <w:rPr>
                <w:sz w:val="24"/>
                <w:szCs w:val="24"/>
              </w:rPr>
            </w:pPr>
            <w:r w:rsidRPr="00384BF7">
              <w:rPr>
                <w:sz w:val="24"/>
                <w:szCs w:val="24"/>
              </w:rPr>
              <w:t>10</w:t>
            </w:r>
            <w:r w:rsidR="00DA069A" w:rsidRPr="00384BF7">
              <w:rPr>
                <w:sz w:val="24"/>
                <w:szCs w:val="24"/>
              </w:rPr>
              <w:t>%</w:t>
            </w:r>
          </w:p>
        </w:tc>
      </w:tr>
      <w:tr w:rsidR="00AF648D" w:rsidRPr="00384BF7"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Pr="00384BF7" w:rsidRDefault="00DA069A">
            <w:pPr>
              <w:jc w:val="center"/>
              <w:rPr>
                <w:b/>
              </w:rPr>
            </w:pPr>
            <w:r w:rsidRPr="00384BF7">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Pr="00384BF7" w:rsidRDefault="00DA069A">
            <w:pPr>
              <w:rPr>
                <w:sz w:val="24"/>
                <w:szCs w:val="24"/>
              </w:rPr>
            </w:pPr>
            <w:r w:rsidRPr="00384BF7">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Pr="00384BF7" w:rsidRDefault="00AF648D">
            <w:pPr>
              <w:rPr>
                <w:rFonts w:eastAsia="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Pr="00384BF7" w:rsidRDefault="00DA069A">
            <w:pPr>
              <w:rPr>
                <w:sz w:val="24"/>
                <w:szCs w:val="24"/>
              </w:rPr>
            </w:pPr>
            <w:r w:rsidRPr="00384BF7">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Pr="00384BF7" w:rsidRDefault="00AF64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Pr="00384BF7"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Pr="00384BF7" w:rsidRDefault="00AF64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047F7C6E" w:rsidR="00AF648D" w:rsidRPr="00384BF7" w:rsidRDefault="00384BF7">
            <w:pPr>
              <w:jc w:val="center"/>
              <w:rPr>
                <w:sz w:val="24"/>
                <w:szCs w:val="24"/>
              </w:rPr>
            </w:pPr>
            <w:r w:rsidRPr="00384BF7">
              <w:rPr>
                <w:sz w:val="24"/>
                <w:szCs w:val="24"/>
              </w:rPr>
              <w:t>3</w:t>
            </w:r>
            <w:r w:rsidR="00DA069A" w:rsidRPr="00384BF7">
              <w:rPr>
                <w:sz w:val="24"/>
                <w:szCs w:val="24"/>
              </w:rPr>
              <w:t>0%</w:t>
            </w:r>
          </w:p>
        </w:tc>
      </w:tr>
    </w:tbl>
    <w:p w14:paraId="210FDBF7" w14:textId="77777777" w:rsidR="00AF648D" w:rsidRPr="00384BF7" w:rsidRDefault="00DA069A">
      <w:pPr>
        <w:ind w:left="7200" w:firstLine="720"/>
        <w:jc w:val="both"/>
        <w:rPr>
          <w:rFonts w:eastAsia="Calibri"/>
          <w:sz w:val="22"/>
          <w:szCs w:val="22"/>
        </w:rPr>
      </w:pPr>
      <w:r w:rsidRPr="00384BF7">
        <w:rPr>
          <w:rFonts w:eastAsia="Calibri"/>
          <w:color w:val="000000"/>
          <w:sz w:val="22"/>
          <w:szCs w:val="22"/>
        </w:rPr>
        <w:t>Balikpapan, 15 Agustus 2021</w:t>
      </w:r>
    </w:p>
    <w:p w14:paraId="787649F3" w14:textId="77777777" w:rsidR="00AF648D" w:rsidRPr="00384BF7" w:rsidRDefault="00DA069A">
      <w:pPr>
        <w:jc w:val="both"/>
        <w:rPr>
          <w:rFonts w:eastAsia="Calibri"/>
          <w:sz w:val="22"/>
          <w:szCs w:val="22"/>
        </w:rPr>
      </w:pPr>
      <w:r w:rsidRPr="00384BF7">
        <w:rPr>
          <w:rFonts w:eastAsia="Calibri"/>
          <w:color w:val="000000"/>
          <w:sz w:val="22"/>
          <w:szCs w:val="22"/>
        </w:rPr>
        <w:t xml:space="preserve">Ketua Program Studi </w:t>
      </w:r>
      <w:r w:rsidRPr="00384BF7">
        <w:rPr>
          <w:rFonts w:eastAsia="Calibri"/>
          <w:color w:val="000000"/>
          <w:sz w:val="22"/>
          <w:szCs w:val="22"/>
        </w:rPr>
        <w:tab/>
      </w:r>
      <w:r w:rsidRPr="00384BF7">
        <w:rPr>
          <w:rFonts w:eastAsia="Calibri"/>
          <w:color w:val="000000"/>
          <w:sz w:val="22"/>
          <w:szCs w:val="22"/>
        </w:rPr>
        <w:tab/>
      </w:r>
      <w:r w:rsidRPr="00384BF7">
        <w:rPr>
          <w:rFonts w:eastAsia="Calibri"/>
          <w:color w:val="000000"/>
          <w:sz w:val="22"/>
          <w:szCs w:val="22"/>
        </w:rPr>
        <w:tab/>
      </w:r>
      <w:r w:rsidRPr="00384BF7">
        <w:rPr>
          <w:rFonts w:eastAsia="Calibri"/>
          <w:color w:val="000000"/>
          <w:sz w:val="22"/>
          <w:szCs w:val="22"/>
        </w:rPr>
        <w:tab/>
      </w:r>
      <w:r w:rsidRPr="00384BF7">
        <w:rPr>
          <w:rFonts w:eastAsia="Calibri"/>
          <w:color w:val="000000"/>
          <w:sz w:val="22"/>
          <w:szCs w:val="22"/>
        </w:rPr>
        <w:tab/>
      </w:r>
      <w:r w:rsidRPr="00384BF7">
        <w:rPr>
          <w:rFonts w:eastAsia="Calibri"/>
          <w:color w:val="000000"/>
          <w:sz w:val="22"/>
          <w:szCs w:val="22"/>
        </w:rPr>
        <w:tab/>
      </w:r>
      <w:r w:rsidRPr="00384BF7">
        <w:rPr>
          <w:rFonts w:eastAsia="Calibri"/>
          <w:color w:val="000000"/>
          <w:sz w:val="22"/>
          <w:szCs w:val="22"/>
        </w:rPr>
        <w:tab/>
      </w:r>
      <w:r w:rsidRPr="00384BF7">
        <w:rPr>
          <w:rFonts w:eastAsia="Calibri"/>
          <w:color w:val="000000"/>
          <w:sz w:val="22"/>
          <w:szCs w:val="22"/>
        </w:rPr>
        <w:tab/>
      </w:r>
      <w:r w:rsidRPr="00384BF7">
        <w:rPr>
          <w:rFonts w:eastAsia="Calibri"/>
          <w:color w:val="000000"/>
          <w:sz w:val="22"/>
          <w:szCs w:val="22"/>
        </w:rPr>
        <w:tab/>
        <w:t>Dosen Pengampu</w:t>
      </w:r>
      <w:r w:rsidRPr="00384BF7">
        <w:rPr>
          <w:rFonts w:eastAsia="Calibri"/>
          <w:color w:val="000000"/>
          <w:sz w:val="22"/>
          <w:szCs w:val="22"/>
        </w:rPr>
        <w:tab/>
      </w:r>
    </w:p>
    <w:p w14:paraId="6CFFEA75" w14:textId="1741AC70" w:rsidR="00AF648D" w:rsidRPr="00384BF7" w:rsidRDefault="00D2555F">
      <w:pPr>
        <w:jc w:val="both"/>
        <w:rPr>
          <w:rFonts w:eastAsia="Calibri"/>
          <w:sz w:val="22"/>
          <w:szCs w:val="22"/>
        </w:rPr>
      </w:pPr>
      <w:r w:rsidRPr="00384BF7">
        <w:rPr>
          <w:rFonts w:eastAsia="Calibri"/>
          <w:color w:val="000000"/>
          <w:sz w:val="22"/>
          <w:szCs w:val="22"/>
        </w:rPr>
        <w:t>S1 Manajemen</w:t>
      </w:r>
    </w:p>
    <w:p w14:paraId="30D27C06" w14:textId="77777777" w:rsidR="00AF648D" w:rsidRPr="00384BF7" w:rsidRDefault="00AF648D">
      <w:pPr>
        <w:spacing w:after="240"/>
        <w:rPr>
          <w:rFonts w:eastAsia="Calibri"/>
          <w:sz w:val="22"/>
          <w:szCs w:val="22"/>
        </w:rPr>
      </w:pPr>
    </w:p>
    <w:p w14:paraId="15ECACDA" w14:textId="77777777" w:rsidR="00AF648D" w:rsidRPr="00384BF7" w:rsidRDefault="00AF648D">
      <w:pPr>
        <w:spacing w:after="240"/>
        <w:rPr>
          <w:rFonts w:eastAsia="Calibri"/>
          <w:sz w:val="22"/>
          <w:szCs w:val="22"/>
        </w:rPr>
      </w:pPr>
    </w:p>
    <w:p w14:paraId="33AFE34A" w14:textId="6F3653A6" w:rsidR="00AF648D" w:rsidRPr="00384BF7" w:rsidRDefault="00D2555F">
      <w:pPr>
        <w:rPr>
          <w:b/>
          <w:sz w:val="24"/>
          <w:szCs w:val="24"/>
        </w:rPr>
      </w:pPr>
      <w:r w:rsidRPr="00384BF7">
        <w:rPr>
          <w:b/>
          <w:sz w:val="24"/>
          <w:szCs w:val="24"/>
        </w:rPr>
        <w:t>Nadi Hernadi Moorcy, S.E., M.M</w:t>
      </w:r>
      <w:r w:rsidR="00DA069A" w:rsidRPr="00384BF7">
        <w:rPr>
          <w:b/>
          <w:color w:val="000000"/>
          <w:sz w:val="24"/>
          <w:szCs w:val="24"/>
        </w:rPr>
        <w:tab/>
        <w:t xml:space="preserve">  </w:t>
      </w:r>
      <w:r w:rsidR="00DA069A" w:rsidRPr="00384BF7">
        <w:rPr>
          <w:b/>
          <w:color w:val="000000"/>
          <w:sz w:val="24"/>
          <w:szCs w:val="24"/>
        </w:rPr>
        <w:tab/>
      </w:r>
      <w:r w:rsidR="00DA069A" w:rsidRPr="00384BF7">
        <w:rPr>
          <w:b/>
          <w:color w:val="000000"/>
          <w:sz w:val="24"/>
          <w:szCs w:val="24"/>
        </w:rPr>
        <w:tab/>
      </w:r>
      <w:r w:rsidR="00DA069A" w:rsidRPr="00384BF7">
        <w:rPr>
          <w:b/>
          <w:color w:val="000000"/>
          <w:sz w:val="24"/>
          <w:szCs w:val="24"/>
        </w:rPr>
        <w:tab/>
      </w:r>
      <w:r w:rsidR="00DA069A" w:rsidRPr="00384BF7">
        <w:rPr>
          <w:b/>
          <w:color w:val="000000"/>
          <w:sz w:val="24"/>
          <w:szCs w:val="24"/>
        </w:rPr>
        <w:tab/>
      </w:r>
      <w:r w:rsidRPr="00384BF7">
        <w:rPr>
          <w:b/>
          <w:color w:val="000000"/>
          <w:sz w:val="24"/>
          <w:szCs w:val="24"/>
        </w:rPr>
        <w:tab/>
      </w:r>
      <w:r w:rsidRPr="00384BF7">
        <w:rPr>
          <w:b/>
          <w:color w:val="000000"/>
          <w:sz w:val="24"/>
          <w:szCs w:val="24"/>
        </w:rPr>
        <w:tab/>
      </w:r>
      <w:r w:rsidR="000979CD" w:rsidRPr="00384BF7">
        <w:rPr>
          <w:b/>
          <w:sz w:val="24"/>
          <w:szCs w:val="24"/>
        </w:rPr>
        <w:t>Drs. Sudjinan, M.Si</w:t>
      </w:r>
    </w:p>
    <w:p w14:paraId="7DAF5B48" w14:textId="6F02CF90" w:rsidR="00AF648D" w:rsidRPr="00384BF7" w:rsidRDefault="00D2555F">
      <w:pPr>
        <w:rPr>
          <w:rFonts w:eastAsia="Calibri"/>
          <w:sz w:val="22"/>
          <w:szCs w:val="22"/>
        </w:rPr>
      </w:pPr>
      <w:r w:rsidRPr="00384BF7">
        <w:rPr>
          <w:b/>
          <w:color w:val="000000"/>
          <w:sz w:val="24"/>
          <w:szCs w:val="24"/>
          <w:highlight w:val="white"/>
        </w:rPr>
        <w:t>NIK. 015 004 046</w:t>
      </w:r>
      <w:r w:rsidR="00DA069A" w:rsidRPr="00384BF7">
        <w:rPr>
          <w:b/>
          <w:color w:val="000000"/>
          <w:sz w:val="24"/>
          <w:szCs w:val="24"/>
          <w:highlight w:val="white"/>
        </w:rPr>
        <w:tab/>
      </w:r>
      <w:r w:rsidR="00DA069A" w:rsidRPr="00384BF7">
        <w:rPr>
          <w:b/>
          <w:color w:val="000000"/>
          <w:sz w:val="24"/>
          <w:szCs w:val="24"/>
          <w:highlight w:val="white"/>
        </w:rPr>
        <w:tab/>
      </w:r>
      <w:r w:rsidR="00DA069A" w:rsidRPr="00384BF7">
        <w:rPr>
          <w:b/>
          <w:color w:val="000000"/>
          <w:sz w:val="24"/>
          <w:szCs w:val="24"/>
        </w:rPr>
        <w:tab/>
      </w:r>
      <w:r w:rsidR="00DA069A" w:rsidRPr="00384BF7">
        <w:rPr>
          <w:color w:val="000000"/>
          <w:sz w:val="24"/>
          <w:szCs w:val="24"/>
        </w:rPr>
        <w:tab/>
      </w:r>
      <w:r w:rsidR="00DA069A" w:rsidRPr="00384BF7">
        <w:rPr>
          <w:color w:val="000000"/>
          <w:sz w:val="24"/>
          <w:szCs w:val="24"/>
        </w:rPr>
        <w:tab/>
      </w:r>
      <w:r w:rsidR="00DA069A" w:rsidRPr="00384BF7">
        <w:rPr>
          <w:color w:val="000000"/>
          <w:sz w:val="24"/>
          <w:szCs w:val="24"/>
        </w:rPr>
        <w:tab/>
      </w:r>
      <w:r w:rsidR="00DA069A" w:rsidRPr="00384BF7">
        <w:rPr>
          <w:color w:val="000000"/>
          <w:sz w:val="24"/>
          <w:szCs w:val="24"/>
        </w:rPr>
        <w:tab/>
      </w:r>
      <w:r w:rsidR="00DA069A" w:rsidRPr="00384BF7">
        <w:rPr>
          <w:color w:val="000000"/>
          <w:sz w:val="24"/>
          <w:szCs w:val="24"/>
        </w:rPr>
        <w:tab/>
      </w:r>
      <w:r w:rsidR="00DA069A" w:rsidRPr="00384BF7">
        <w:rPr>
          <w:color w:val="000000"/>
          <w:sz w:val="24"/>
          <w:szCs w:val="24"/>
        </w:rPr>
        <w:tab/>
      </w:r>
      <w:r w:rsidR="000979CD" w:rsidRPr="00384BF7">
        <w:rPr>
          <w:b/>
          <w:color w:val="000000"/>
          <w:sz w:val="24"/>
          <w:szCs w:val="24"/>
        </w:rPr>
        <w:t>NIDN. 0015065601</w:t>
      </w:r>
    </w:p>
    <w:p w14:paraId="4B4DCB59" w14:textId="77777777" w:rsidR="00AF648D" w:rsidRPr="00384BF7" w:rsidRDefault="00AF648D">
      <w:pPr>
        <w:tabs>
          <w:tab w:val="left" w:pos="900"/>
          <w:tab w:val="left" w:pos="5040"/>
          <w:tab w:val="left" w:pos="5400"/>
        </w:tabs>
        <w:rPr>
          <w:rFonts w:eastAsia="Calibri"/>
          <w:b/>
          <w:sz w:val="24"/>
          <w:szCs w:val="24"/>
          <w:u w:val="single"/>
        </w:rPr>
      </w:pPr>
    </w:p>
    <w:p w14:paraId="027EE848" w14:textId="77777777" w:rsidR="00AF648D" w:rsidRPr="00384BF7" w:rsidRDefault="00DA069A">
      <w:pPr>
        <w:tabs>
          <w:tab w:val="left" w:pos="900"/>
          <w:tab w:val="left" w:pos="5040"/>
          <w:tab w:val="left" w:pos="5400"/>
        </w:tabs>
        <w:rPr>
          <w:rFonts w:eastAsia="Calibri"/>
          <w:sz w:val="24"/>
          <w:szCs w:val="24"/>
        </w:rPr>
      </w:pPr>
      <w:proofErr w:type="gramStart"/>
      <w:r w:rsidRPr="00384BF7">
        <w:rPr>
          <w:rFonts w:eastAsia="Calibri"/>
          <w:b/>
          <w:sz w:val="24"/>
          <w:szCs w:val="24"/>
          <w:u w:val="single"/>
        </w:rPr>
        <w:t>Catatan</w:t>
      </w:r>
      <w:r w:rsidRPr="00384BF7">
        <w:rPr>
          <w:rFonts w:eastAsia="Calibri"/>
          <w:b/>
          <w:sz w:val="24"/>
          <w:szCs w:val="24"/>
        </w:rPr>
        <w:t xml:space="preserve"> :</w:t>
      </w:r>
      <w:proofErr w:type="gramEnd"/>
      <w:r w:rsidRPr="00384BF7">
        <w:rPr>
          <w:rFonts w:eastAsia="Calibri"/>
          <w:sz w:val="24"/>
          <w:szCs w:val="24"/>
        </w:rPr>
        <w:t xml:space="preserve">   </w:t>
      </w:r>
    </w:p>
    <w:p w14:paraId="59A1C88E" w14:textId="77777777" w:rsidR="00AF648D" w:rsidRPr="00384BF7" w:rsidRDefault="00DA069A">
      <w:pPr>
        <w:numPr>
          <w:ilvl w:val="0"/>
          <w:numId w:val="2"/>
        </w:numPr>
        <w:pBdr>
          <w:top w:val="nil"/>
          <w:left w:val="nil"/>
          <w:bottom w:val="nil"/>
          <w:right w:val="nil"/>
          <w:between w:val="nil"/>
        </w:pBdr>
        <w:rPr>
          <w:rFonts w:eastAsia="Calibri"/>
          <w:color w:val="000000"/>
          <w:sz w:val="22"/>
          <w:szCs w:val="22"/>
        </w:rPr>
      </w:pPr>
      <w:r w:rsidRPr="00384BF7">
        <w:rPr>
          <w:rFonts w:eastAsia="Calibri"/>
          <w:b/>
          <w:color w:val="000000"/>
          <w:sz w:val="22"/>
          <w:szCs w:val="22"/>
        </w:rPr>
        <w:t>Capaian Pembelajaran Lulusan PRODI (CPL-PRODI)</w:t>
      </w:r>
      <w:r w:rsidRPr="00384BF7">
        <w:rPr>
          <w:rFonts w:eastAsia="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384BF7" w:rsidRDefault="00DA069A">
      <w:pPr>
        <w:numPr>
          <w:ilvl w:val="0"/>
          <w:numId w:val="2"/>
        </w:numPr>
        <w:pBdr>
          <w:top w:val="nil"/>
          <w:left w:val="nil"/>
          <w:bottom w:val="nil"/>
          <w:right w:val="nil"/>
          <w:between w:val="nil"/>
        </w:pBdr>
        <w:ind w:left="709" w:hanging="425"/>
        <w:rPr>
          <w:rFonts w:eastAsia="Calibri"/>
          <w:color w:val="000000"/>
          <w:sz w:val="22"/>
          <w:szCs w:val="22"/>
        </w:rPr>
      </w:pPr>
      <w:r w:rsidRPr="00384BF7">
        <w:rPr>
          <w:rFonts w:eastAsia="Calibri"/>
          <w:b/>
          <w:color w:val="000000"/>
          <w:sz w:val="22"/>
          <w:szCs w:val="22"/>
        </w:rPr>
        <w:t>CPL yang dibebankan pada mata kuliah</w:t>
      </w:r>
      <w:r w:rsidRPr="00384BF7">
        <w:rPr>
          <w:rFonts w:eastAsia="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384BF7" w:rsidRDefault="00DA069A">
      <w:pPr>
        <w:numPr>
          <w:ilvl w:val="0"/>
          <w:numId w:val="2"/>
        </w:numPr>
        <w:pBdr>
          <w:top w:val="nil"/>
          <w:left w:val="nil"/>
          <w:bottom w:val="nil"/>
          <w:right w:val="nil"/>
          <w:between w:val="nil"/>
        </w:pBdr>
        <w:ind w:left="709" w:hanging="425"/>
        <w:rPr>
          <w:rFonts w:eastAsia="Calibri"/>
          <w:color w:val="000000"/>
          <w:sz w:val="22"/>
          <w:szCs w:val="22"/>
        </w:rPr>
      </w:pPr>
      <w:r w:rsidRPr="00384BF7">
        <w:rPr>
          <w:rFonts w:eastAsia="Calibri"/>
          <w:b/>
          <w:color w:val="000000"/>
          <w:sz w:val="22"/>
          <w:szCs w:val="22"/>
        </w:rPr>
        <w:t>CP Mata kuliah (CPMK)</w:t>
      </w:r>
      <w:r w:rsidRPr="00384BF7">
        <w:rPr>
          <w:rFonts w:eastAsia="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Pr="00384BF7" w:rsidRDefault="00DA069A">
      <w:pPr>
        <w:numPr>
          <w:ilvl w:val="0"/>
          <w:numId w:val="2"/>
        </w:numPr>
        <w:pBdr>
          <w:top w:val="nil"/>
          <w:left w:val="nil"/>
          <w:bottom w:val="nil"/>
          <w:right w:val="nil"/>
          <w:between w:val="nil"/>
        </w:pBdr>
        <w:ind w:left="709" w:hanging="425"/>
        <w:rPr>
          <w:rFonts w:eastAsia="Calibri"/>
          <w:color w:val="000000"/>
          <w:sz w:val="22"/>
          <w:szCs w:val="22"/>
        </w:rPr>
      </w:pPr>
      <w:r w:rsidRPr="00384BF7">
        <w:rPr>
          <w:rFonts w:eastAsia="Calibri"/>
          <w:b/>
          <w:color w:val="000000"/>
          <w:sz w:val="22"/>
          <w:szCs w:val="22"/>
        </w:rPr>
        <w:t>Sub-CP Mata kuliah (Sub-CPMK)</w:t>
      </w:r>
      <w:r w:rsidRPr="00384BF7">
        <w:rPr>
          <w:rFonts w:eastAsia="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384BF7" w:rsidRDefault="00DA069A">
      <w:pPr>
        <w:numPr>
          <w:ilvl w:val="0"/>
          <w:numId w:val="2"/>
        </w:numPr>
        <w:pBdr>
          <w:top w:val="nil"/>
          <w:left w:val="nil"/>
          <w:bottom w:val="nil"/>
          <w:right w:val="nil"/>
          <w:between w:val="nil"/>
        </w:pBdr>
        <w:ind w:left="709" w:hanging="425"/>
        <w:rPr>
          <w:rFonts w:eastAsia="Calibri"/>
          <w:color w:val="000000"/>
          <w:sz w:val="22"/>
          <w:szCs w:val="22"/>
        </w:rPr>
      </w:pPr>
      <w:r w:rsidRPr="00384BF7">
        <w:rPr>
          <w:rFonts w:eastAsia="Calibri"/>
          <w:b/>
          <w:color w:val="000000"/>
          <w:sz w:val="22"/>
          <w:szCs w:val="22"/>
        </w:rPr>
        <w:t>Indikator penilaian</w:t>
      </w:r>
      <w:r w:rsidRPr="00384BF7">
        <w:rPr>
          <w:rFonts w:eastAsia="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384BF7" w:rsidRDefault="00DA069A">
      <w:pPr>
        <w:numPr>
          <w:ilvl w:val="0"/>
          <w:numId w:val="2"/>
        </w:numPr>
        <w:pBdr>
          <w:top w:val="nil"/>
          <w:left w:val="nil"/>
          <w:bottom w:val="nil"/>
          <w:right w:val="nil"/>
          <w:between w:val="nil"/>
        </w:pBdr>
        <w:ind w:left="709" w:hanging="425"/>
        <w:rPr>
          <w:rFonts w:eastAsia="Calibri"/>
          <w:color w:val="000000"/>
          <w:sz w:val="22"/>
          <w:szCs w:val="22"/>
        </w:rPr>
      </w:pPr>
      <w:r w:rsidRPr="00384BF7">
        <w:rPr>
          <w:rFonts w:eastAsia="Calibri"/>
          <w:b/>
          <w:color w:val="000000"/>
          <w:sz w:val="22"/>
          <w:szCs w:val="22"/>
        </w:rPr>
        <w:t>Kreteria Penilaian</w:t>
      </w:r>
      <w:r w:rsidRPr="00384BF7">
        <w:rPr>
          <w:rFonts w:eastAsia="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384BF7" w:rsidRDefault="00DA069A">
      <w:pPr>
        <w:numPr>
          <w:ilvl w:val="0"/>
          <w:numId w:val="2"/>
        </w:numPr>
        <w:pBdr>
          <w:top w:val="nil"/>
          <w:left w:val="nil"/>
          <w:bottom w:val="nil"/>
          <w:right w:val="nil"/>
          <w:between w:val="nil"/>
        </w:pBdr>
        <w:ind w:left="709" w:hanging="425"/>
        <w:rPr>
          <w:rFonts w:eastAsia="Calibri"/>
          <w:color w:val="000000"/>
          <w:sz w:val="22"/>
          <w:szCs w:val="22"/>
        </w:rPr>
      </w:pPr>
      <w:r w:rsidRPr="00384BF7">
        <w:rPr>
          <w:rFonts w:eastAsia="Calibri"/>
          <w:b/>
          <w:color w:val="000000"/>
          <w:sz w:val="22"/>
          <w:szCs w:val="22"/>
        </w:rPr>
        <w:t xml:space="preserve">Bentuk penilaian: </w:t>
      </w:r>
      <w:r w:rsidRPr="00384BF7">
        <w:rPr>
          <w:rFonts w:eastAsia="Calibri"/>
          <w:color w:val="000000"/>
          <w:sz w:val="22"/>
          <w:szCs w:val="22"/>
        </w:rPr>
        <w:t>tes dan non-tes.</w:t>
      </w:r>
    </w:p>
    <w:p w14:paraId="137E5FDE" w14:textId="77777777" w:rsidR="00AF648D" w:rsidRPr="00384BF7" w:rsidRDefault="00DA069A">
      <w:pPr>
        <w:numPr>
          <w:ilvl w:val="0"/>
          <w:numId w:val="2"/>
        </w:numPr>
        <w:pBdr>
          <w:top w:val="nil"/>
          <w:left w:val="nil"/>
          <w:bottom w:val="nil"/>
          <w:right w:val="nil"/>
          <w:between w:val="nil"/>
        </w:pBdr>
        <w:ind w:left="709" w:hanging="425"/>
        <w:rPr>
          <w:rFonts w:eastAsia="Calibri"/>
          <w:color w:val="000000"/>
          <w:sz w:val="22"/>
          <w:szCs w:val="22"/>
        </w:rPr>
      </w:pPr>
      <w:r w:rsidRPr="00384BF7">
        <w:rPr>
          <w:rFonts w:eastAsia="Calibri"/>
          <w:b/>
          <w:color w:val="000000"/>
          <w:sz w:val="22"/>
          <w:szCs w:val="22"/>
        </w:rPr>
        <w:t>Bentuk pembelajaran:</w:t>
      </w:r>
      <w:r w:rsidRPr="00384BF7">
        <w:rPr>
          <w:rFonts w:eastAsia="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384BF7" w:rsidRDefault="00DA069A">
      <w:pPr>
        <w:numPr>
          <w:ilvl w:val="0"/>
          <w:numId w:val="2"/>
        </w:numPr>
        <w:pBdr>
          <w:top w:val="nil"/>
          <w:left w:val="nil"/>
          <w:bottom w:val="nil"/>
          <w:right w:val="nil"/>
          <w:between w:val="nil"/>
        </w:pBdr>
        <w:ind w:left="709" w:hanging="425"/>
        <w:rPr>
          <w:rFonts w:eastAsia="Calibri"/>
          <w:color w:val="000000"/>
          <w:sz w:val="22"/>
          <w:szCs w:val="22"/>
        </w:rPr>
      </w:pPr>
      <w:r w:rsidRPr="00384BF7">
        <w:rPr>
          <w:rFonts w:eastAsia="Calibri"/>
          <w:b/>
          <w:color w:val="000000"/>
          <w:sz w:val="22"/>
          <w:szCs w:val="22"/>
        </w:rPr>
        <w:t>Metode Pembelajaran:</w:t>
      </w:r>
      <w:r w:rsidRPr="00384BF7">
        <w:rPr>
          <w:rFonts w:eastAsia="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384BF7" w:rsidRDefault="00DA069A">
      <w:pPr>
        <w:numPr>
          <w:ilvl w:val="0"/>
          <w:numId w:val="2"/>
        </w:numPr>
        <w:pBdr>
          <w:top w:val="nil"/>
          <w:left w:val="nil"/>
          <w:bottom w:val="nil"/>
          <w:right w:val="nil"/>
          <w:between w:val="nil"/>
        </w:pBdr>
        <w:ind w:left="709" w:hanging="425"/>
        <w:rPr>
          <w:rFonts w:eastAsia="Calibri"/>
          <w:color w:val="000000"/>
          <w:sz w:val="22"/>
          <w:szCs w:val="22"/>
        </w:rPr>
      </w:pPr>
      <w:r w:rsidRPr="00384BF7">
        <w:rPr>
          <w:rFonts w:eastAsia="Calibri"/>
          <w:b/>
          <w:color w:val="000000"/>
          <w:sz w:val="22"/>
          <w:szCs w:val="22"/>
        </w:rPr>
        <w:t xml:space="preserve">Materi Pembelajaran </w:t>
      </w:r>
      <w:r w:rsidRPr="00384BF7">
        <w:rPr>
          <w:rFonts w:eastAsia="Calibri"/>
          <w:color w:val="000000"/>
          <w:sz w:val="22"/>
          <w:szCs w:val="22"/>
        </w:rPr>
        <w:t>adalah rincian atau uraian dari bahan kajian yg dapat disajikan dalam bentuk beberapa pokok dan sub-pokok bahasan.</w:t>
      </w:r>
    </w:p>
    <w:p w14:paraId="4D668670" w14:textId="77777777" w:rsidR="00AF648D" w:rsidRPr="00384BF7" w:rsidRDefault="00DA069A">
      <w:pPr>
        <w:numPr>
          <w:ilvl w:val="0"/>
          <w:numId w:val="2"/>
        </w:numPr>
        <w:pBdr>
          <w:top w:val="nil"/>
          <w:left w:val="nil"/>
          <w:bottom w:val="nil"/>
          <w:right w:val="nil"/>
          <w:between w:val="nil"/>
        </w:pBdr>
        <w:ind w:left="709" w:hanging="425"/>
        <w:rPr>
          <w:rFonts w:eastAsia="Calibri"/>
          <w:color w:val="000000"/>
          <w:sz w:val="22"/>
          <w:szCs w:val="22"/>
        </w:rPr>
      </w:pPr>
      <w:r w:rsidRPr="00384BF7">
        <w:rPr>
          <w:rFonts w:eastAsia="Calibri"/>
          <w:b/>
          <w:color w:val="000000"/>
          <w:sz w:val="22"/>
          <w:szCs w:val="22"/>
        </w:rPr>
        <w:t>Bobot penilaian</w:t>
      </w:r>
      <w:r w:rsidRPr="00384BF7">
        <w:rPr>
          <w:rFonts w:eastAsia="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Pr="00384BF7" w:rsidRDefault="00DA069A">
      <w:pPr>
        <w:numPr>
          <w:ilvl w:val="0"/>
          <w:numId w:val="2"/>
        </w:numPr>
        <w:pBdr>
          <w:top w:val="nil"/>
          <w:left w:val="nil"/>
          <w:bottom w:val="nil"/>
          <w:right w:val="nil"/>
          <w:between w:val="nil"/>
        </w:pBdr>
        <w:ind w:left="709" w:hanging="425"/>
        <w:rPr>
          <w:rFonts w:eastAsia="Calibri"/>
          <w:color w:val="000000"/>
          <w:sz w:val="22"/>
          <w:szCs w:val="22"/>
        </w:rPr>
      </w:pPr>
      <w:bookmarkStart w:id="1" w:name="_heading=h.gjdgxs" w:colFirst="0" w:colLast="0"/>
      <w:bookmarkEnd w:id="1"/>
      <w:r w:rsidRPr="00384BF7">
        <w:rPr>
          <w:rFonts w:eastAsia="Calibri"/>
          <w:color w:val="000000"/>
          <w:sz w:val="22"/>
          <w:szCs w:val="22"/>
        </w:rPr>
        <w:t>TM=Tatap Muka, PT=Penugasan terstruktur, BM=Belajar mandiri</w:t>
      </w:r>
    </w:p>
    <w:sectPr w:rsidR="00AF648D" w:rsidRPr="00384BF7">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9A3"/>
    <w:multiLevelType w:val="hybridMultilevel"/>
    <w:tmpl w:val="FD8A4F4E"/>
    <w:lvl w:ilvl="0" w:tplc="E3BAEA4E">
      <w:start w:val="1"/>
      <w:numFmt w:val="decimal"/>
      <w:lvlText w:val="%1."/>
      <w:lvlJc w:val="left"/>
      <w:pPr>
        <w:ind w:left="754" w:hanging="360"/>
      </w:pPr>
      <w:rPr>
        <w:b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
    <w:nsid w:val="039B7081"/>
    <w:multiLevelType w:val="hybridMultilevel"/>
    <w:tmpl w:val="A7505B1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83925"/>
    <w:multiLevelType w:val="hybridMultilevel"/>
    <w:tmpl w:val="E53813A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41D5B"/>
    <w:multiLevelType w:val="hybridMultilevel"/>
    <w:tmpl w:val="B5E4598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D0145A"/>
    <w:multiLevelType w:val="hybridMultilevel"/>
    <w:tmpl w:val="EAE630EE"/>
    <w:lvl w:ilvl="0" w:tplc="68C8321E">
      <w:start w:val="1"/>
      <w:numFmt w:val="decimal"/>
      <w:lvlText w:val="%1."/>
      <w:lvlJc w:val="left"/>
      <w:pPr>
        <w:ind w:left="766" w:hanging="360"/>
      </w:pPr>
      <w:rPr>
        <w:rFonts w:hint="default"/>
        <w:b w:val="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7">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181154C"/>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7FE664D"/>
    <w:multiLevelType w:val="hybridMultilevel"/>
    <w:tmpl w:val="E594DBA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33098"/>
    <w:multiLevelType w:val="hybridMultilevel"/>
    <w:tmpl w:val="D0A842A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nsid w:val="2B34211A"/>
    <w:multiLevelType w:val="hybridMultilevel"/>
    <w:tmpl w:val="18E091E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13AF8"/>
    <w:multiLevelType w:val="hybridMultilevel"/>
    <w:tmpl w:val="03E26B7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2121B60"/>
    <w:multiLevelType w:val="hybridMultilevel"/>
    <w:tmpl w:val="F224DE0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24692"/>
    <w:multiLevelType w:val="hybridMultilevel"/>
    <w:tmpl w:val="05B66BD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607E03"/>
    <w:multiLevelType w:val="hybridMultilevel"/>
    <w:tmpl w:val="30CEA40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nsid w:val="3F6248E9"/>
    <w:multiLevelType w:val="hybridMultilevel"/>
    <w:tmpl w:val="1DE09534"/>
    <w:lvl w:ilvl="0" w:tplc="0C00000F">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nsid w:val="413958DD"/>
    <w:multiLevelType w:val="hybridMultilevel"/>
    <w:tmpl w:val="A5F4F66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5A4AD7"/>
    <w:multiLevelType w:val="hybridMultilevel"/>
    <w:tmpl w:val="C21C1DC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C7416F"/>
    <w:multiLevelType w:val="hybridMultilevel"/>
    <w:tmpl w:val="0AF25E5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4B8E58D7"/>
    <w:multiLevelType w:val="hybridMultilevel"/>
    <w:tmpl w:val="FA18EBCC"/>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6C1788"/>
    <w:multiLevelType w:val="hybridMultilevel"/>
    <w:tmpl w:val="F8D6B27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741C3"/>
    <w:multiLevelType w:val="hybridMultilevel"/>
    <w:tmpl w:val="1AC0B34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EE40DD"/>
    <w:multiLevelType w:val="hybridMultilevel"/>
    <w:tmpl w:val="5958E80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0A078C"/>
    <w:multiLevelType w:val="hybridMultilevel"/>
    <w:tmpl w:val="4F5E463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8C0BAE"/>
    <w:multiLevelType w:val="hybridMultilevel"/>
    <w:tmpl w:val="8BE8E9E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2E2F2E"/>
    <w:multiLevelType w:val="hybridMultilevel"/>
    <w:tmpl w:val="7054CAD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nsid w:val="5E3F62C0"/>
    <w:multiLevelType w:val="hybridMultilevel"/>
    <w:tmpl w:val="7828F40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1D3643"/>
    <w:multiLevelType w:val="hybridMultilevel"/>
    <w:tmpl w:val="DCBE1FCC"/>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8468C1"/>
    <w:multiLevelType w:val="hybridMultilevel"/>
    <w:tmpl w:val="E8D848C0"/>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51098B"/>
    <w:multiLevelType w:val="hybridMultilevel"/>
    <w:tmpl w:val="A09AE02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C976E9"/>
    <w:multiLevelType w:val="hybridMultilevel"/>
    <w:tmpl w:val="131424D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nsid w:val="70293797"/>
    <w:multiLevelType w:val="hybridMultilevel"/>
    <w:tmpl w:val="D90C5B7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ED10D0"/>
    <w:multiLevelType w:val="hybridMultilevel"/>
    <w:tmpl w:val="5ABC696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4C2A6E"/>
    <w:multiLevelType w:val="hybridMultilevel"/>
    <w:tmpl w:val="0E88C9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A92B19"/>
    <w:multiLevelType w:val="hybridMultilevel"/>
    <w:tmpl w:val="112891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7"/>
  </w:num>
  <w:num w:numId="5">
    <w:abstractNumId w:val="13"/>
  </w:num>
  <w:num w:numId="6">
    <w:abstractNumId w:val="30"/>
  </w:num>
  <w:num w:numId="7">
    <w:abstractNumId w:val="22"/>
  </w:num>
  <w:num w:numId="8">
    <w:abstractNumId w:val="36"/>
  </w:num>
  <w:num w:numId="9">
    <w:abstractNumId w:val="18"/>
  </w:num>
  <w:num w:numId="10">
    <w:abstractNumId w:val="21"/>
  </w:num>
  <w:num w:numId="11">
    <w:abstractNumId w:val="10"/>
  </w:num>
  <w:num w:numId="12">
    <w:abstractNumId w:val="0"/>
  </w:num>
  <w:num w:numId="13">
    <w:abstractNumId w:val="6"/>
  </w:num>
  <w:num w:numId="14">
    <w:abstractNumId w:val="29"/>
  </w:num>
  <w:num w:numId="15">
    <w:abstractNumId w:val="17"/>
  </w:num>
  <w:num w:numId="16">
    <w:abstractNumId w:val="25"/>
  </w:num>
  <w:num w:numId="17">
    <w:abstractNumId w:val="38"/>
  </w:num>
  <w:num w:numId="18">
    <w:abstractNumId w:val="8"/>
  </w:num>
  <w:num w:numId="19">
    <w:abstractNumId w:val="2"/>
  </w:num>
  <w:num w:numId="20">
    <w:abstractNumId w:val="35"/>
  </w:num>
  <w:num w:numId="21">
    <w:abstractNumId w:val="9"/>
  </w:num>
  <w:num w:numId="22">
    <w:abstractNumId w:val="11"/>
  </w:num>
  <w:num w:numId="23">
    <w:abstractNumId w:val="12"/>
  </w:num>
  <w:num w:numId="24">
    <w:abstractNumId w:val="3"/>
  </w:num>
  <w:num w:numId="25">
    <w:abstractNumId w:val="1"/>
  </w:num>
  <w:num w:numId="26">
    <w:abstractNumId w:val="26"/>
  </w:num>
  <w:num w:numId="27">
    <w:abstractNumId w:val="15"/>
  </w:num>
  <w:num w:numId="28">
    <w:abstractNumId w:val="23"/>
  </w:num>
  <w:num w:numId="29">
    <w:abstractNumId w:val="20"/>
  </w:num>
  <w:num w:numId="30">
    <w:abstractNumId w:val="33"/>
  </w:num>
  <w:num w:numId="31">
    <w:abstractNumId w:val="40"/>
  </w:num>
  <w:num w:numId="32">
    <w:abstractNumId w:val="31"/>
  </w:num>
  <w:num w:numId="33">
    <w:abstractNumId w:val="24"/>
  </w:num>
  <w:num w:numId="34">
    <w:abstractNumId w:val="34"/>
  </w:num>
  <w:num w:numId="35">
    <w:abstractNumId w:val="28"/>
  </w:num>
  <w:num w:numId="36">
    <w:abstractNumId w:val="32"/>
  </w:num>
  <w:num w:numId="37">
    <w:abstractNumId w:val="39"/>
  </w:num>
  <w:num w:numId="38">
    <w:abstractNumId w:val="19"/>
  </w:num>
  <w:num w:numId="39">
    <w:abstractNumId w:val="16"/>
  </w:num>
  <w:num w:numId="40">
    <w:abstractNumId w:val="3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979CD"/>
    <w:rsid w:val="000E0B5D"/>
    <w:rsid w:val="001C43A4"/>
    <w:rsid w:val="00257A35"/>
    <w:rsid w:val="002A08FA"/>
    <w:rsid w:val="002E69F6"/>
    <w:rsid w:val="00384BF7"/>
    <w:rsid w:val="003B1B3A"/>
    <w:rsid w:val="00447FB7"/>
    <w:rsid w:val="00582BBC"/>
    <w:rsid w:val="005A6BA9"/>
    <w:rsid w:val="00631C04"/>
    <w:rsid w:val="006735CE"/>
    <w:rsid w:val="00730315"/>
    <w:rsid w:val="00762EFE"/>
    <w:rsid w:val="007932A1"/>
    <w:rsid w:val="007E713A"/>
    <w:rsid w:val="00835FA9"/>
    <w:rsid w:val="00851EAE"/>
    <w:rsid w:val="008F6BDF"/>
    <w:rsid w:val="0097074F"/>
    <w:rsid w:val="009E661C"/>
    <w:rsid w:val="00AF648D"/>
    <w:rsid w:val="00B55E3A"/>
    <w:rsid w:val="00BA42C0"/>
    <w:rsid w:val="00C24052"/>
    <w:rsid w:val="00D16456"/>
    <w:rsid w:val="00D2555F"/>
    <w:rsid w:val="00D76594"/>
    <w:rsid w:val="00DA069A"/>
    <w:rsid w:val="00E253CA"/>
    <w:rsid w:val="00E31C3B"/>
    <w:rsid w:val="00E42A45"/>
    <w:rsid w:val="00F44290"/>
    <w:rsid w:val="00FA0F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7A494C21-63D2-49B8-AAAA-AA5E53BE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aliases w:val="batang tubuh"/>
    <w:basedOn w:val="Normal"/>
    <w:link w:val="BodyTextChar"/>
    <w:uiPriority w:val="99"/>
    <w:unhideWhenUsed/>
    <w:qFormat/>
    <w:rsid w:val="00E31C3B"/>
    <w:pPr>
      <w:autoSpaceDE/>
      <w:autoSpaceDN/>
      <w:spacing w:before="120" w:line="360" w:lineRule="auto"/>
      <w:jc w:val="both"/>
    </w:pPr>
    <w:rPr>
      <w:rFonts w:ascii="Arial" w:eastAsia="Calibri" w:hAnsi="Arial"/>
    </w:rPr>
  </w:style>
  <w:style w:type="character" w:customStyle="1" w:styleId="BodyTextChar">
    <w:name w:val="Body Text Char"/>
    <w:aliases w:val="batang tubuh Char"/>
    <w:basedOn w:val="DefaultParagraphFont"/>
    <w:link w:val="BodyText"/>
    <w:uiPriority w:val="99"/>
    <w:rsid w:val="00E31C3B"/>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5</cp:revision>
  <cp:lastPrinted>2024-03-11T07:56:00Z</cp:lastPrinted>
  <dcterms:created xsi:type="dcterms:W3CDTF">2024-08-19T03:35:00Z</dcterms:created>
  <dcterms:modified xsi:type="dcterms:W3CDTF">2024-08-22T11:20:00Z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