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46D1830F" w14:textId="77777777" w:rsidTr="004A108D">
        <w:trPr>
          <w:jc w:val="center"/>
        </w:trPr>
        <w:tc>
          <w:tcPr>
            <w:tcW w:w="1641" w:type="dxa"/>
          </w:tcPr>
          <w:p w14:paraId="73B36DE6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204D992B" wp14:editId="5BF9D9C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458C1806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2A82879B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6C990E96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6E9DA5F2" w14:textId="77777777" w:rsidR="000F4893" w:rsidRPr="00D360D8" w:rsidRDefault="000F4893">
      <w:pPr>
        <w:rPr>
          <w:sz w:val="8"/>
        </w:rPr>
      </w:pPr>
    </w:p>
    <w:p w14:paraId="30F42A67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BF4548" w14:paraId="299B32DD" w14:textId="77777777" w:rsidTr="00931234">
        <w:tc>
          <w:tcPr>
            <w:tcW w:w="3261" w:type="dxa"/>
          </w:tcPr>
          <w:p w14:paraId="220B8411" w14:textId="77777777" w:rsidR="0062160E" w:rsidRPr="00BF4548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BF4548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2ED64111" w14:textId="772C8206" w:rsidR="0062160E" w:rsidRPr="00BF4548" w:rsidRDefault="00AF304F" w:rsidP="00777B51">
            <w:pPr>
              <w:tabs>
                <w:tab w:val="center" w:pos="1522"/>
              </w:tabs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2693" w:type="dxa"/>
          </w:tcPr>
          <w:p w14:paraId="6C8AE830" w14:textId="77777777" w:rsidR="0062160E" w:rsidRPr="00BF4548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BF4548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27FA706D" w14:textId="340FFD4A" w:rsidR="0062160E" w:rsidRPr="00BF4548" w:rsidRDefault="007F148D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BF4548">
              <w:rPr>
                <w:rFonts w:ascii="Cambria Math" w:hAnsi="Cambria Math" w:cs="Times New Roman"/>
                <w:sz w:val="24"/>
                <w:szCs w:val="24"/>
              </w:rPr>
              <w:t>V</w:t>
            </w:r>
            <w:r w:rsidR="00070269" w:rsidRPr="00BF4548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r w:rsidR="00AF304F">
              <w:rPr>
                <w:rFonts w:ascii="Cambria Math" w:hAnsi="Cambria Math" w:cs="Times New Roman"/>
                <w:sz w:val="24"/>
                <w:szCs w:val="24"/>
              </w:rPr>
              <w:t>Lima</w:t>
            </w:r>
            <w:r w:rsidR="0062160E" w:rsidRPr="00BF4548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DB7CA28" w14:textId="77777777" w:rsidR="0062160E" w:rsidRPr="00BF4548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BF4548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BF4548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BF4548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ED34217" w14:textId="77777777" w:rsidR="0062160E" w:rsidRPr="00BF4548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BF4548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BF4548" w14:paraId="238A1759" w14:textId="77777777" w:rsidTr="00931234">
        <w:tc>
          <w:tcPr>
            <w:tcW w:w="3261" w:type="dxa"/>
          </w:tcPr>
          <w:p w14:paraId="41FB1F34" w14:textId="77777777" w:rsidR="0062160E" w:rsidRPr="00BF4548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BF4548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9E8DC57" w14:textId="1E7A8AB5" w:rsidR="0062160E" w:rsidRPr="00BF4548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BF4548"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3A22D0" w:rsidRPr="00BF4548">
              <w:rPr>
                <w:rFonts w:ascii="Cambria Math" w:hAnsi="Cambria Math" w:cs="Times New Roman"/>
                <w:sz w:val="24"/>
                <w:szCs w:val="24"/>
              </w:rPr>
              <w:t>4</w:t>
            </w:r>
            <w:r w:rsidR="00AF304F">
              <w:rPr>
                <w:rFonts w:ascii="Cambria Math" w:hAnsi="Cambria Math" w:cs="Times New Roman"/>
                <w:sz w:val="24"/>
                <w:szCs w:val="24"/>
              </w:rPr>
              <w:t>540</w:t>
            </w:r>
          </w:p>
        </w:tc>
        <w:tc>
          <w:tcPr>
            <w:tcW w:w="2693" w:type="dxa"/>
          </w:tcPr>
          <w:p w14:paraId="5559D643" w14:textId="77777777" w:rsidR="0062160E" w:rsidRPr="00BF4548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727DAE51" w14:textId="26B7760C" w:rsidR="0062160E" w:rsidRPr="00BF4548" w:rsidRDefault="007F148D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BF4548"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 w:rsidRPr="00BF4548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BF4548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A953B6E" w14:textId="77777777" w:rsidR="0062160E" w:rsidRPr="00BF4548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BF4548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BF4548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BF4548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2A15DB48" w14:textId="015D9B96" w:rsidR="00473314" w:rsidRPr="00BF4548" w:rsidRDefault="00AF304F" w:rsidP="00193C54">
            <w:pPr>
              <w:pStyle w:val="ListParagraph"/>
              <w:numPr>
                <w:ilvl w:val="0"/>
                <w:numId w:val="10"/>
              </w:numPr>
              <w:ind w:left="205" w:hanging="205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inda Lestari</w:t>
            </w:r>
            <w:r>
              <w:rPr>
                <w:rFonts w:ascii="Times New Roman" w:hAnsi="Times New Roman"/>
              </w:rPr>
              <w:t>, S.E., M.M.</w:t>
            </w:r>
          </w:p>
        </w:tc>
      </w:tr>
    </w:tbl>
    <w:p w14:paraId="03AE8209" w14:textId="77777777" w:rsidR="0062160E" w:rsidRPr="00BF4548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BF4548" w14:paraId="5D828B48" w14:textId="77777777" w:rsidTr="00931234">
        <w:tc>
          <w:tcPr>
            <w:tcW w:w="1951" w:type="dxa"/>
          </w:tcPr>
          <w:p w14:paraId="58BF386F" w14:textId="77777777" w:rsidR="007C0DB5" w:rsidRPr="00BF4548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BF45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BF45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3AE4D7C3" w14:textId="41C4972F" w:rsidR="007C0DB5" w:rsidRPr="00BF4548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BF45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2DE8B26D" w14:textId="2F62DE81" w:rsidR="00BD1664" w:rsidRPr="00AF304F" w:rsidRDefault="00BD1664" w:rsidP="00193C54">
            <w:pPr>
              <w:pStyle w:val="ListParagraph"/>
              <w:numPr>
                <w:ilvl w:val="0"/>
                <w:numId w:val="11"/>
              </w:numPr>
              <w:ind w:left="344" w:hanging="344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</w:rPr>
              <w:t xml:space="preserve"> (S2)</w:t>
            </w:r>
          </w:p>
          <w:p w14:paraId="37533A3B" w14:textId="7B127ADD" w:rsidR="007C0DB5" w:rsidRPr="00BF4548" w:rsidRDefault="007C0DB5" w:rsidP="00963068">
            <w:pPr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BF45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BF45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4548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0F005F55" w14:textId="11554D84" w:rsidR="00106B91" w:rsidRPr="00BF4548" w:rsidRDefault="00AF304F" w:rsidP="00193C54">
            <w:pPr>
              <w:pStyle w:val="ListParagraph"/>
              <w:numPr>
                <w:ilvl w:val="0"/>
                <w:numId w:val="12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</w:rPr>
              <w:t>(</w:t>
            </w:r>
            <w:r w:rsidR="00106B91" w:rsidRPr="00BF4548">
              <w:rPr>
                <w:rFonts w:ascii="Cambria Math" w:hAnsi="Cambria Math"/>
                <w:color w:val="000000"/>
                <w:sz w:val="24"/>
                <w:szCs w:val="24"/>
              </w:rPr>
              <w:t>KU2)</w:t>
            </w:r>
          </w:p>
          <w:p w14:paraId="219037F7" w14:textId="77777777" w:rsidR="007C0DB5" w:rsidRPr="00BF4548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BF45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BF45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06FAA48F" w14:textId="108B690B" w:rsidR="00970B20" w:rsidRPr="00BF4548" w:rsidRDefault="00970B20" w:rsidP="0041144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</w:rPr>
              <w:t xml:space="preserve"> (KK1)</w:t>
            </w:r>
          </w:p>
          <w:p w14:paraId="3D62FC0B" w14:textId="77777777" w:rsidR="007C0DB5" w:rsidRPr="00BF4548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BF4548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196BF429" w14:textId="30BCB8BD" w:rsidR="00212F0E" w:rsidRPr="00AF304F" w:rsidRDefault="00AC6691" w:rsidP="00193C54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BF4548">
              <w:rPr>
                <w:rFonts w:ascii="Cambria Math" w:hAnsi="Cambria Math"/>
                <w:color w:val="000000"/>
                <w:sz w:val="24"/>
                <w:szCs w:val="24"/>
              </w:rPr>
              <w:t>.</w:t>
            </w:r>
            <w:r w:rsidR="00A31730" w:rsidRPr="00BF4548">
              <w:rPr>
                <w:rFonts w:ascii="Cambria Math" w:hAnsi="Cambria Math"/>
                <w:sz w:val="24"/>
                <w:szCs w:val="24"/>
              </w:rPr>
              <w:t>(</w:t>
            </w:r>
            <w:proofErr w:type="gramEnd"/>
            <w:r w:rsidR="00A31730" w:rsidRPr="00BF4548">
              <w:rPr>
                <w:rFonts w:ascii="Cambria Math" w:hAnsi="Cambria Math"/>
                <w:sz w:val="24"/>
                <w:szCs w:val="24"/>
              </w:rPr>
              <w:t>P</w:t>
            </w:r>
            <w:r w:rsidR="00212F0E" w:rsidRPr="00BF4548">
              <w:rPr>
                <w:rFonts w:ascii="Cambria Math" w:hAnsi="Cambria Math"/>
                <w:sz w:val="24"/>
                <w:szCs w:val="24"/>
              </w:rPr>
              <w:t>2</w:t>
            </w:r>
            <w:r w:rsidR="00A31730" w:rsidRPr="00BF4548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7C0DB5" w:rsidRPr="00BF4548" w14:paraId="218339CF" w14:textId="77777777" w:rsidTr="00931234">
        <w:tc>
          <w:tcPr>
            <w:tcW w:w="1951" w:type="dxa"/>
          </w:tcPr>
          <w:p w14:paraId="74262072" w14:textId="77777777" w:rsidR="007C0DB5" w:rsidRPr="00BF4548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BF4548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5B7A6B4" w14:textId="00F3DC95" w:rsidR="00A36779" w:rsidRPr="00BF4548" w:rsidRDefault="00E072BD" w:rsidP="00212F0E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Times New Roman" w:hAnsi="Times New Roman"/>
                <w:lang w:val="fi-FI"/>
              </w:rPr>
              <w:t xml:space="preserve">Setelah mengikuti mata kuliah ini, mahasiswa  prodi  manajemen fakultas ekonomi universitas balikpapan diharapkan </w:t>
            </w:r>
            <w:proofErr w:type="spellStart"/>
            <w:r>
              <w:rPr>
                <w:rFonts w:ascii="Times New Roman" w:hAnsi="Times New Roman"/>
              </w:rPr>
              <w:t>akan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mampu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menguasai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berbagai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teori</w:t>
            </w:r>
            <w:proofErr w:type="spellEnd"/>
            <w:r>
              <w:rPr>
                <w:rFonts w:ascii="Times New Roman" w:hAnsi="Times New Roman"/>
              </w:rPr>
              <w:t xml:space="preserve"> dan  </w:t>
            </w:r>
            <w:proofErr w:type="spellStart"/>
            <w:r>
              <w:rPr>
                <w:rFonts w:ascii="Times New Roman" w:hAnsi="Times New Roman"/>
              </w:rPr>
              <w:t>prinsip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dasar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sehingga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memahami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serta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mengerti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kuliah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C0DB5" w:rsidRPr="00BF4548" w14:paraId="3F612627" w14:textId="77777777" w:rsidTr="00931234">
        <w:tc>
          <w:tcPr>
            <w:tcW w:w="1951" w:type="dxa"/>
          </w:tcPr>
          <w:p w14:paraId="424D7BC3" w14:textId="77777777" w:rsidR="007C0DB5" w:rsidRPr="00BF4548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3191BF35" w14:textId="13574600" w:rsidR="007C0DB5" w:rsidRPr="00BF4548" w:rsidRDefault="00E072BD" w:rsidP="0024475D">
            <w:pPr>
              <w:spacing w:line="276" w:lineRule="auto"/>
              <w:jc w:val="both"/>
              <w:rPr>
                <w:rFonts w:ascii="Cambria Math" w:eastAsia="SimSun" w:hAnsi="Cambria Math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Analisa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membahas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mengenai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neraca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laba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rugi,laporan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kas,analisis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rasio,analisis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perbandingan,analisis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sumber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penggunaan</w:t>
            </w:r>
            <w:proofErr w:type="spellEnd"/>
            <w:r>
              <w:rPr>
                <w:rFonts w:ascii="Times New Roman" w:hAnsi="Times New Roman"/>
              </w:rPr>
              <w:t xml:space="preserve"> dana,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breakeven,analisis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perubahan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laba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kotor,analisis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C0DB5" w:rsidRPr="00BF4548" w14:paraId="20EDDB1A" w14:textId="77777777" w:rsidTr="00931234">
        <w:tc>
          <w:tcPr>
            <w:tcW w:w="1951" w:type="dxa"/>
          </w:tcPr>
          <w:p w14:paraId="0D016E1A" w14:textId="77777777" w:rsidR="007C0DB5" w:rsidRPr="00BF4548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BF4548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BF4548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AE99D50" w14:textId="77777777" w:rsidR="00841995" w:rsidRPr="00BF4548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proofErr w:type="gramStart"/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  <w:proofErr w:type="gramEnd"/>
          </w:p>
          <w:p w14:paraId="79127E4F" w14:textId="77777777" w:rsidR="00E072BD" w:rsidRDefault="00E072BD" w:rsidP="00212F0E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Nadi Hernadi Moorcy, S. (2018). </w:t>
            </w:r>
            <w:r>
              <w:rPr>
                <w:rFonts w:ascii="Times New Roman" w:hAnsi="Times New Roman"/>
                <w:i/>
                <w:iCs/>
                <w:noProof/>
              </w:rPr>
              <w:t>ANALISIS LAPORAN KEUANGAN.</w:t>
            </w:r>
            <w:r>
              <w:rPr>
                <w:rFonts w:ascii="Times New Roman" w:hAnsi="Times New Roman"/>
                <w:noProof/>
              </w:rPr>
              <w:t xml:space="preserve"> BALIKPAPAN: NUSA LITERA INSPIRASI.</w:t>
            </w:r>
          </w:p>
          <w:p w14:paraId="6DA47837" w14:textId="5A83459D" w:rsidR="0001274A" w:rsidRPr="00BF4548" w:rsidRDefault="0001274A" w:rsidP="00212F0E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proofErr w:type="gram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59A4C386" w14:textId="70721747" w:rsidR="00E30562" w:rsidRPr="00BF4548" w:rsidRDefault="00AC6691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6312D8" w:rsidRPr="00BF4548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5FFB2BBE" w14:textId="77777777" w:rsidR="00D360D8" w:rsidRPr="00BF4548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41C9F3D0" w14:textId="77777777" w:rsidR="007C0DB5" w:rsidRPr="00BF4548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BF4548">
        <w:rPr>
          <w:rFonts w:ascii="Cambria Math" w:hAnsi="Cambria Math"/>
          <w:sz w:val="24"/>
          <w:szCs w:val="24"/>
        </w:rPr>
        <w:t>Rencana</w:t>
      </w:r>
      <w:proofErr w:type="spellEnd"/>
      <w:r w:rsidRPr="00BF4548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BF4548">
        <w:rPr>
          <w:rFonts w:ascii="Cambria Math" w:hAnsi="Cambria Math"/>
          <w:sz w:val="24"/>
          <w:szCs w:val="24"/>
        </w:rPr>
        <w:t>Pembelajaran</w:t>
      </w:r>
      <w:proofErr w:type="spellEnd"/>
      <w:r w:rsidRPr="00BF4548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BF4548" w14:paraId="0CFD5D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B9B3997" w14:textId="77777777" w:rsidR="00261F00" w:rsidRPr="00BF4548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BF4548" w14:paraId="5CCE6035" w14:textId="77777777" w:rsidTr="00931234">
        <w:tc>
          <w:tcPr>
            <w:tcW w:w="3227" w:type="dxa"/>
          </w:tcPr>
          <w:p w14:paraId="6EFAC243" w14:textId="77777777" w:rsidR="00852E7F" w:rsidRPr="00BF45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4FB6E97" w14:textId="46DF0E80" w:rsidR="00852E7F" w:rsidRPr="009E73F9" w:rsidRDefault="009E73F9" w:rsidP="009E73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Diseminasi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kontrak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perkuliahan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52E7F" w:rsidRPr="00BF4548" w14:paraId="0F689BC2" w14:textId="77777777" w:rsidTr="00931234">
        <w:tc>
          <w:tcPr>
            <w:tcW w:w="3227" w:type="dxa"/>
          </w:tcPr>
          <w:p w14:paraId="744DCAC9" w14:textId="77777777" w:rsidR="00852E7F" w:rsidRPr="00BF45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BCE964C" w14:textId="55A416D1" w:rsidR="00852E7F" w:rsidRPr="009E73F9" w:rsidRDefault="009E73F9" w:rsidP="009E73F9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Pengantar</w:t>
            </w:r>
            <w:proofErr w:type="spellEnd"/>
            <w:r>
              <w:rPr>
                <w:rFonts w:ascii="Times New Roman" w:hAnsi="Times New Roman"/>
              </w:rPr>
              <w:t xml:space="preserve">  Kuliah</w:t>
            </w:r>
            <w:proofErr w:type="gram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sosialisasi</w:t>
            </w:r>
            <w:proofErr w:type="spellEnd"/>
          </w:p>
        </w:tc>
      </w:tr>
      <w:tr w:rsidR="00852E7F" w:rsidRPr="00BF4548" w14:paraId="0CF9505F" w14:textId="77777777" w:rsidTr="00931234">
        <w:tc>
          <w:tcPr>
            <w:tcW w:w="3227" w:type="dxa"/>
          </w:tcPr>
          <w:p w14:paraId="3B2C1328" w14:textId="77777777" w:rsidR="00852E7F" w:rsidRPr="00BF45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D1BFFAF" w14:textId="77777777" w:rsidR="009E73F9" w:rsidRPr="009E73F9" w:rsidRDefault="009E73F9" w:rsidP="00193C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 w:rsidRPr="009E73F9">
              <w:rPr>
                <w:rFonts w:ascii="Times New Roman" w:hAnsi="Times New Roman"/>
              </w:rPr>
              <w:t>Perkenalan</w:t>
            </w:r>
            <w:proofErr w:type="spellEnd"/>
          </w:p>
          <w:p w14:paraId="3875FE16" w14:textId="4363F788" w:rsidR="009E73F9" w:rsidRPr="009E73F9" w:rsidRDefault="009E73F9" w:rsidP="00193C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Times New Roman" w:hAnsi="Times New Roman"/>
              </w:rPr>
            </w:pPr>
            <w:r w:rsidRPr="009E73F9">
              <w:rPr>
                <w:rFonts w:ascii="Times New Roman" w:hAnsi="Times New Roman"/>
              </w:rPr>
              <w:t xml:space="preserve">Tata </w:t>
            </w:r>
            <w:proofErr w:type="spellStart"/>
            <w:r w:rsidRPr="009E73F9">
              <w:rPr>
                <w:rFonts w:ascii="Times New Roman" w:hAnsi="Times New Roman"/>
              </w:rPr>
              <w:t>tertib</w:t>
            </w:r>
            <w:proofErr w:type="spellEnd"/>
            <w:r w:rsidRPr="009E73F9">
              <w:rPr>
                <w:rFonts w:ascii="Times New Roman" w:hAnsi="Times New Roman"/>
              </w:rPr>
              <w:t xml:space="preserve"> </w:t>
            </w:r>
            <w:proofErr w:type="spellStart"/>
            <w:r w:rsidRPr="009E73F9">
              <w:rPr>
                <w:rFonts w:ascii="Times New Roman" w:hAnsi="Times New Roman"/>
              </w:rPr>
              <w:t>Perkuliaha</w:t>
            </w:r>
            <w:r w:rsidRPr="009E73F9">
              <w:rPr>
                <w:rFonts w:ascii="Times New Roman" w:hAnsi="Times New Roman"/>
              </w:rPr>
              <w:t>n</w:t>
            </w:r>
            <w:proofErr w:type="spellEnd"/>
          </w:p>
          <w:p w14:paraId="719DB5DA" w14:textId="5F1EB797" w:rsidR="009E73F9" w:rsidRPr="009E73F9" w:rsidRDefault="009E73F9" w:rsidP="00193C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 w:rsidRPr="009E73F9">
              <w:rPr>
                <w:rFonts w:ascii="Times New Roman" w:hAnsi="Times New Roman"/>
              </w:rPr>
              <w:t>Kontrak</w:t>
            </w:r>
            <w:proofErr w:type="spellEnd"/>
            <w:r w:rsidRPr="009E73F9">
              <w:rPr>
                <w:rFonts w:ascii="Times New Roman" w:hAnsi="Times New Roman"/>
              </w:rPr>
              <w:t xml:space="preserve"> </w:t>
            </w:r>
            <w:proofErr w:type="spellStart"/>
            <w:r w:rsidRPr="009E73F9">
              <w:rPr>
                <w:rFonts w:ascii="Times New Roman" w:hAnsi="Times New Roman"/>
              </w:rPr>
              <w:t>Belajar</w:t>
            </w:r>
            <w:proofErr w:type="spellEnd"/>
          </w:p>
          <w:p w14:paraId="6CD04523" w14:textId="779A32D9" w:rsidR="00852E7F" w:rsidRPr="009E73F9" w:rsidRDefault="009E73F9" w:rsidP="00193C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 w:rsidRPr="009E73F9">
              <w:rPr>
                <w:rFonts w:ascii="Times New Roman" w:hAnsi="Times New Roman"/>
              </w:rPr>
              <w:t>Kriteria</w:t>
            </w:r>
            <w:proofErr w:type="spellEnd"/>
            <w:r w:rsidRPr="009E73F9">
              <w:rPr>
                <w:rFonts w:ascii="Times New Roman" w:hAnsi="Times New Roman"/>
              </w:rPr>
              <w:t xml:space="preserve"> </w:t>
            </w:r>
            <w:proofErr w:type="spellStart"/>
            <w:r w:rsidRPr="009E73F9">
              <w:rPr>
                <w:rFonts w:ascii="Times New Roman" w:hAnsi="Times New Roman"/>
              </w:rPr>
              <w:t>Penilaian</w:t>
            </w:r>
            <w:proofErr w:type="spellEnd"/>
          </w:p>
        </w:tc>
      </w:tr>
      <w:tr w:rsidR="00852E7F" w:rsidRPr="00BF4548" w14:paraId="75148A06" w14:textId="77777777" w:rsidTr="00931234">
        <w:tc>
          <w:tcPr>
            <w:tcW w:w="3227" w:type="dxa"/>
          </w:tcPr>
          <w:p w14:paraId="538CFB57" w14:textId="77777777" w:rsidR="00852E7F" w:rsidRPr="00BF45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2932699" w14:textId="77777777" w:rsidR="00261F00" w:rsidRPr="00BF4548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23CAE4C" w14:textId="77777777" w:rsidR="00261F00" w:rsidRPr="00BF4548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CF776F9" w14:textId="77777777" w:rsidR="00261F00" w:rsidRPr="00BF4548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C9BEE5F" w14:textId="62FB9FAC" w:rsidR="00852E7F" w:rsidRPr="00BF4548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852E7F" w:rsidRPr="00BF4548" w14:paraId="439F6FA0" w14:textId="77777777" w:rsidTr="00931234">
        <w:tc>
          <w:tcPr>
            <w:tcW w:w="3227" w:type="dxa"/>
          </w:tcPr>
          <w:p w14:paraId="30000E61" w14:textId="77777777" w:rsidR="00852E7F" w:rsidRPr="00BF45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D2D72F2" w14:textId="2C406BAD" w:rsidR="00852E7F" w:rsidRPr="00BF4548" w:rsidRDefault="009E73F9" w:rsidP="00193C54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852E7F" w:rsidRPr="00BF4548" w14:paraId="7C29F1E6" w14:textId="77777777" w:rsidTr="00931234">
        <w:tc>
          <w:tcPr>
            <w:tcW w:w="3227" w:type="dxa"/>
          </w:tcPr>
          <w:p w14:paraId="568A326D" w14:textId="77777777" w:rsidR="00852E7F" w:rsidRPr="00BF45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0EBD6F9E" w14:textId="77777777" w:rsidR="00852E7F" w:rsidRPr="00BF4548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46FC915" w14:textId="01578669" w:rsidR="00852E7F" w:rsidRPr="00BF4548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1F81E573" w14:textId="77777777" w:rsidR="00852E7F" w:rsidRPr="00BF4548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579C24A" w14:textId="77777777" w:rsidR="00212F0E" w:rsidRPr="00BF4548" w:rsidRDefault="00212F0E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  <w:lang w:val="id-ID"/>
              </w:rPr>
              <w:t>Kesesuain jawaban yang diberikan</w:t>
            </w:r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67DF685B" w14:textId="44582B16" w:rsidR="00852E7F" w:rsidRPr="00BF4548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0B35E01" w14:textId="0DA7BC0C" w:rsidR="00852E7F" w:rsidRPr="00BF4548" w:rsidRDefault="00082E5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BF4548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BF4548" w14:paraId="215C993F" w14:textId="77777777" w:rsidTr="00931234">
        <w:tc>
          <w:tcPr>
            <w:tcW w:w="3227" w:type="dxa"/>
          </w:tcPr>
          <w:p w14:paraId="703204D5" w14:textId="77777777" w:rsidR="00852E7F" w:rsidRPr="00BF45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F0438F" w14:textId="6FAD9A4A" w:rsidR="00852E7F" w:rsidRPr="00BF45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BF4548" w14:paraId="3D78F69E" w14:textId="77777777" w:rsidTr="00931234">
        <w:tc>
          <w:tcPr>
            <w:tcW w:w="3227" w:type="dxa"/>
          </w:tcPr>
          <w:p w14:paraId="786FC69F" w14:textId="77777777" w:rsidR="00852E7F" w:rsidRPr="00BF4548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323BF90" w14:textId="7BB78098" w:rsidR="00852E7F" w:rsidRPr="00BF4548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61F00" w:rsidRPr="00BF4548" w14:paraId="7CBD40B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99D640" w14:textId="77777777" w:rsidR="00261F00" w:rsidRPr="00BF4548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BF4548" w14:paraId="7DAE9E91" w14:textId="77777777" w:rsidTr="00931234">
        <w:tc>
          <w:tcPr>
            <w:tcW w:w="3227" w:type="dxa"/>
          </w:tcPr>
          <w:p w14:paraId="0367D8A4" w14:textId="77777777" w:rsidR="00261F00" w:rsidRPr="00BF4548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054565F" w14:textId="46E7343B" w:rsidR="00422E3F" w:rsidRDefault="00422E3F" w:rsidP="00422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Setelah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mempelajari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bab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diharapkan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mampu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1A88BFD2" w14:textId="4A52006D" w:rsidR="00422E3F" w:rsidRPr="00422E3F" w:rsidRDefault="00422E3F" w:rsidP="00193C54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Mendefinisikan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Lapora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</w:p>
          <w:p w14:paraId="0B33A9BE" w14:textId="349FD738" w:rsidR="00422E3F" w:rsidRDefault="00422E3F" w:rsidP="00193C54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Jenis-Jenis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</w:p>
          <w:p w14:paraId="1CF74168" w14:textId="7719D225" w:rsidR="00422E3F" w:rsidRPr="00422E3F" w:rsidRDefault="00422E3F" w:rsidP="00193C54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Tujuan </w:t>
            </w:r>
            <w:proofErr w:type="spellStart"/>
            <w:r>
              <w:rPr>
                <w:rFonts w:ascii="Times New Roman" w:hAnsi="Times New Roman"/>
              </w:rPr>
              <w:t>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35F526C7" w14:textId="1A5281EA" w:rsidR="00422E3F" w:rsidRPr="00422E3F" w:rsidRDefault="00422E3F" w:rsidP="00193C54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Manfaat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</w:p>
          <w:p w14:paraId="7910895A" w14:textId="77777777" w:rsidR="00422E3F" w:rsidRDefault="00422E3F" w:rsidP="00193C54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Penggunaan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</w:p>
          <w:p w14:paraId="41EEB550" w14:textId="71E854F7" w:rsidR="00261F00" w:rsidRPr="00422E3F" w:rsidRDefault="00422E3F" w:rsidP="00193C54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proofErr w:type="spellStart"/>
            <w:r w:rsidRPr="00422E3F">
              <w:rPr>
                <w:rFonts w:ascii="Times New Roman" w:hAnsi="Times New Roman"/>
              </w:rPr>
              <w:t>Menguraikan</w:t>
            </w:r>
            <w:proofErr w:type="spellEnd"/>
            <w:r w:rsidRPr="00422E3F">
              <w:rPr>
                <w:rFonts w:ascii="Times New Roman" w:hAnsi="Times New Roman"/>
              </w:rPr>
              <w:t xml:space="preserve"> </w:t>
            </w:r>
            <w:proofErr w:type="spellStart"/>
            <w:r w:rsidRPr="00422E3F">
              <w:rPr>
                <w:rFonts w:ascii="Times New Roman" w:hAnsi="Times New Roman"/>
              </w:rPr>
              <w:t>alur</w:t>
            </w:r>
            <w:proofErr w:type="spellEnd"/>
            <w:r w:rsidRPr="00422E3F">
              <w:rPr>
                <w:rFonts w:ascii="Times New Roman" w:hAnsi="Times New Roman"/>
              </w:rPr>
              <w:t xml:space="preserve"> proses </w:t>
            </w:r>
            <w:proofErr w:type="spellStart"/>
            <w:r w:rsidRPr="00422E3F">
              <w:rPr>
                <w:rFonts w:ascii="Times New Roman" w:hAnsi="Times New Roman"/>
              </w:rPr>
              <w:t>pembuatan</w:t>
            </w:r>
            <w:proofErr w:type="spellEnd"/>
            <w:r w:rsidRPr="00422E3F">
              <w:rPr>
                <w:rFonts w:ascii="Times New Roman" w:hAnsi="Times New Roman"/>
              </w:rPr>
              <w:t xml:space="preserve"> </w:t>
            </w:r>
            <w:proofErr w:type="spellStart"/>
            <w:r w:rsidRPr="00422E3F">
              <w:rPr>
                <w:rFonts w:ascii="Times New Roman" w:hAnsi="Times New Roman"/>
              </w:rPr>
              <w:t>laporan</w:t>
            </w:r>
            <w:proofErr w:type="spellEnd"/>
            <w:r w:rsidRPr="00422E3F">
              <w:rPr>
                <w:rFonts w:ascii="Times New Roman" w:hAnsi="Times New Roman"/>
              </w:rPr>
              <w:t xml:space="preserve"> </w:t>
            </w:r>
            <w:proofErr w:type="spellStart"/>
            <w:r w:rsidRPr="00422E3F">
              <w:rPr>
                <w:rFonts w:ascii="Times New Roman" w:hAnsi="Times New Roman"/>
              </w:rPr>
              <w:t>keuangan</w:t>
            </w:r>
            <w:proofErr w:type="spellEnd"/>
          </w:p>
        </w:tc>
      </w:tr>
      <w:tr w:rsidR="00457ED7" w:rsidRPr="00BF4548" w14:paraId="0467CCBD" w14:textId="77777777" w:rsidTr="00931234">
        <w:tc>
          <w:tcPr>
            <w:tcW w:w="3227" w:type="dxa"/>
          </w:tcPr>
          <w:p w14:paraId="2F061F15" w14:textId="77777777" w:rsidR="00261F00" w:rsidRPr="00BF4548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8F51109" w14:textId="184B0E0E" w:rsidR="00422E3F" w:rsidRDefault="00422E3F" w:rsidP="00422E3F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BAB.1. </w:t>
            </w:r>
          </w:p>
          <w:p w14:paraId="4F8D8D05" w14:textId="3C9B2C42" w:rsidR="00261F00" w:rsidRPr="00BF4548" w:rsidRDefault="00422E3F" w:rsidP="00193C54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LAPORAN KEUANGAN</w:t>
            </w:r>
          </w:p>
        </w:tc>
      </w:tr>
      <w:tr w:rsidR="00457ED7" w:rsidRPr="00BF4548" w14:paraId="5C366BB4" w14:textId="77777777" w:rsidTr="00931234">
        <w:tc>
          <w:tcPr>
            <w:tcW w:w="3227" w:type="dxa"/>
          </w:tcPr>
          <w:p w14:paraId="1D2632EC" w14:textId="77777777" w:rsidR="00261F00" w:rsidRPr="00BF4548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5946E42" w14:textId="77777777" w:rsidR="00422E3F" w:rsidRDefault="00422E3F" w:rsidP="00193C54">
            <w:pPr>
              <w:pStyle w:val="ListParagraph"/>
              <w:numPr>
                <w:ilvl w:val="1"/>
                <w:numId w:val="21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</w:p>
          <w:p w14:paraId="7A569FF5" w14:textId="77777777" w:rsidR="00422E3F" w:rsidRDefault="00422E3F" w:rsidP="00193C54">
            <w:pPr>
              <w:pStyle w:val="ListParagraph"/>
              <w:numPr>
                <w:ilvl w:val="1"/>
                <w:numId w:val="21"/>
              </w:numPr>
              <w:ind w:left="342" w:hanging="3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Jenis-</w:t>
            </w:r>
            <w:proofErr w:type="spellStart"/>
            <w:r>
              <w:rPr>
                <w:rFonts w:ascii="Times New Roman" w:hAnsi="Times New Roman"/>
              </w:rPr>
              <w:t>jenis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7DB46C04" w14:textId="00573224" w:rsidR="00422E3F" w:rsidRPr="00422E3F" w:rsidRDefault="00422E3F" w:rsidP="00193C54">
            <w:pPr>
              <w:pStyle w:val="ListParagraph"/>
              <w:numPr>
                <w:ilvl w:val="1"/>
                <w:numId w:val="21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Periode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Penyusunan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04B2D8DE" w14:textId="0DA0E0D3" w:rsidR="00261F00" w:rsidRPr="00422E3F" w:rsidRDefault="00422E3F" w:rsidP="00422E3F">
            <w:pPr>
              <w:rPr>
                <w:rFonts w:ascii="Cambria Math" w:hAnsi="Cambria Math"/>
                <w:sz w:val="24"/>
                <w:szCs w:val="24"/>
              </w:rPr>
            </w:pPr>
            <w:r w:rsidRPr="00422E3F">
              <w:rPr>
                <w:rFonts w:ascii="Times New Roman" w:hAnsi="Times New Roman"/>
              </w:rPr>
              <w:t xml:space="preserve">SOAL </w:t>
            </w:r>
            <w:proofErr w:type="spellStart"/>
            <w:proofErr w:type="gramStart"/>
            <w:r w:rsidRPr="00422E3F">
              <w:rPr>
                <w:rFonts w:ascii="Times New Roman" w:hAnsi="Times New Roman"/>
              </w:rPr>
              <w:t>untuk</w:t>
            </w:r>
            <w:proofErr w:type="spellEnd"/>
            <w:r w:rsidRPr="00422E3F">
              <w:rPr>
                <w:rFonts w:ascii="Times New Roman" w:hAnsi="Times New Roman"/>
              </w:rPr>
              <w:t xml:space="preserve">  </w:t>
            </w:r>
            <w:proofErr w:type="spellStart"/>
            <w:r w:rsidRPr="00422E3F">
              <w:rPr>
                <w:rFonts w:ascii="Times New Roman" w:hAnsi="Times New Roman"/>
              </w:rPr>
              <w:t>Diskusi</w:t>
            </w:r>
            <w:proofErr w:type="spellEnd"/>
            <w:proofErr w:type="gramEnd"/>
          </w:p>
        </w:tc>
      </w:tr>
      <w:tr w:rsidR="00457ED7" w:rsidRPr="00BF4548" w14:paraId="4B15B242" w14:textId="77777777" w:rsidTr="00931234">
        <w:tc>
          <w:tcPr>
            <w:tcW w:w="3227" w:type="dxa"/>
          </w:tcPr>
          <w:p w14:paraId="2ECEB4EE" w14:textId="77777777" w:rsidR="000F4893" w:rsidRPr="00BF4548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AFFCE73" w14:textId="77777777" w:rsidR="000F4893" w:rsidRPr="00BF4548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529FF043" w14:textId="77777777" w:rsidR="000F4893" w:rsidRPr="00BF4548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5CD1160D" w14:textId="77777777" w:rsidR="000F4893" w:rsidRPr="00BF4548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4692B0A4" w14:textId="77777777" w:rsidR="00C22511" w:rsidRDefault="00C22511" w:rsidP="00193C54">
            <w:pPr>
              <w:numPr>
                <w:ilvl w:val="0"/>
                <w:numId w:val="22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Kuliah: </w:t>
            </w:r>
            <w:proofErr w:type="spellStart"/>
            <w:r>
              <w:rPr>
                <w:rFonts w:ascii="Times New Roman" w:hAnsi="Times New Roman"/>
                <w:lang w:val="en-GB"/>
              </w:rPr>
              <w:t>Melalui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SGD Daring </w:t>
            </w:r>
            <w:proofErr w:type="spellStart"/>
            <w:r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mampu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laporan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keuangan</w:t>
            </w:r>
            <w:proofErr w:type="spellEnd"/>
          </w:p>
          <w:p w14:paraId="5C47D726" w14:textId="72B28B30" w:rsidR="000F4893" w:rsidRPr="00C22511" w:rsidRDefault="00C22511" w:rsidP="00193C54">
            <w:pPr>
              <w:numPr>
                <w:ilvl w:val="0"/>
                <w:numId w:val="22"/>
              </w:numPr>
              <w:rPr>
                <w:rFonts w:ascii="Times New Roman" w:hAnsi="Times New Roman"/>
                <w:lang w:val="en-GB"/>
              </w:rPr>
            </w:pPr>
            <w:r w:rsidRPr="00C22511">
              <w:rPr>
                <w:rFonts w:ascii="Times New Roman" w:hAnsi="Times New Roman"/>
                <w:lang w:val="en-GB"/>
              </w:rPr>
              <w:t xml:space="preserve">Tugas </w:t>
            </w:r>
            <w:proofErr w:type="spellStart"/>
            <w:proofErr w:type="gramStart"/>
            <w:r w:rsidRPr="00C22511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C22511">
              <w:rPr>
                <w:rFonts w:ascii="Times New Roman" w:hAnsi="Times New Roman"/>
                <w:lang w:val="en-GB"/>
              </w:rPr>
              <w:t xml:space="preserve"> :</w:t>
            </w:r>
            <w:proofErr w:type="gramEnd"/>
            <w:r w:rsidRPr="00C2251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  <w:lang w:val="en-GB"/>
              </w:rPr>
              <w:t>Melalui</w:t>
            </w:r>
            <w:proofErr w:type="spellEnd"/>
            <w:r w:rsidRPr="00C22511">
              <w:rPr>
                <w:rFonts w:ascii="Times New Roman" w:hAnsi="Times New Roman"/>
                <w:lang w:val="en-GB"/>
              </w:rPr>
              <w:t xml:space="preserve">  </w:t>
            </w:r>
            <w:proofErr w:type="spellStart"/>
            <w:r w:rsidRPr="00C22511">
              <w:rPr>
                <w:rFonts w:ascii="Times New Roman" w:hAnsi="Times New Roman"/>
                <w:lang w:val="en-GB"/>
              </w:rPr>
              <w:t>tugas</w:t>
            </w:r>
            <w:proofErr w:type="spellEnd"/>
            <w:r w:rsidRPr="00C2251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C22511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C22511">
              <w:rPr>
                <w:rFonts w:ascii="Times New Roman" w:hAnsi="Times New Roman"/>
                <w:lang w:val="en-GB"/>
              </w:rPr>
              <w:t>presentasi</w:t>
            </w:r>
            <w:proofErr w:type="spellEnd"/>
            <w:r w:rsidRPr="00C2251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 w:rsidRPr="00C2251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  <w:lang w:val="en-GB"/>
              </w:rPr>
              <w:t>mampu</w:t>
            </w:r>
            <w:proofErr w:type="spellEnd"/>
            <w:r w:rsidRPr="00C2251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  <w:lang w:val="en-GB"/>
              </w:rPr>
              <w:t>bekerja</w:t>
            </w:r>
            <w:proofErr w:type="spellEnd"/>
            <w:r w:rsidRPr="00C2251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  <w:lang w:val="en-GB"/>
              </w:rPr>
              <w:t>sama</w:t>
            </w:r>
            <w:proofErr w:type="spellEnd"/>
            <w:r w:rsidRPr="00C2251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  <w:lang w:val="en-GB"/>
              </w:rPr>
              <w:t>dalam</w:t>
            </w:r>
            <w:proofErr w:type="spellEnd"/>
            <w:r w:rsidRPr="00C2251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 w:rsidRPr="00C2251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  <w:lang w:val="en-GB"/>
              </w:rPr>
              <w:t>Laporan</w:t>
            </w:r>
            <w:proofErr w:type="spellEnd"/>
            <w:r w:rsidRPr="00C2251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  <w:lang w:val="en-GB"/>
              </w:rPr>
              <w:t>Keuangan</w:t>
            </w:r>
            <w:proofErr w:type="spellEnd"/>
          </w:p>
        </w:tc>
      </w:tr>
      <w:tr w:rsidR="00457ED7" w:rsidRPr="00BF4548" w14:paraId="4CFDF440" w14:textId="77777777" w:rsidTr="00931234">
        <w:tc>
          <w:tcPr>
            <w:tcW w:w="3227" w:type="dxa"/>
          </w:tcPr>
          <w:p w14:paraId="1A646592" w14:textId="77777777" w:rsidR="000F4893" w:rsidRPr="00BF4548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899527B" w14:textId="14256D97" w:rsidR="000F4893" w:rsidRPr="00C22511" w:rsidRDefault="00C22511" w:rsidP="00193C54">
            <w:pPr>
              <w:pStyle w:val="ListParagraph"/>
              <w:numPr>
                <w:ilvl w:val="0"/>
                <w:numId w:val="13"/>
              </w:numPr>
              <w:ind w:left="342" w:hanging="284"/>
              <w:rPr>
                <w:rFonts w:ascii="Times New Roman" w:hAnsi="Times New Roman"/>
              </w:rPr>
            </w:pPr>
            <w:proofErr w:type="spellStart"/>
            <w:proofErr w:type="gramStart"/>
            <w:r w:rsidRPr="00C22511">
              <w:rPr>
                <w:rFonts w:ascii="Times New Roman" w:hAnsi="Times New Roman"/>
              </w:rPr>
              <w:t>Mahasiswa</w:t>
            </w:r>
            <w:proofErr w:type="spellEnd"/>
            <w:r w:rsidRPr="00C22511">
              <w:rPr>
                <w:rFonts w:ascii="Times New Roman" w:hAnsi="Times New Roman"/>
              </w:rPr>
              <w:t xml:space="preserve">  </w:t>
            </w:r>
            <w:proofErr w:type="spellStart"/>
            <w:r w:rsidRPr="00C22511">
              <w:rPr>
                <w:rFonts w:ascii="Times New Roman" w:hAnsi="Times New Roman"/>
              </w:rPr>
              <w:t>menyimak</w:t>
            </w:r>
            <w:proofErr w:type="spellEnd"/>
            <w:proofErr w:type="gram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penjelasan</w:t>
            </w:r>
            <w:proofErr w:type="spellEnd"/>
            <w:r w:rsidRPr="00C22511">
              <w:rPr>
                <w:rFonts w:ascii="Times New Roman" w:hAnsi="Times New Roman"/>
              </w:rPr>
              <w:t xml:space="preserve"> dan </w:t>
            </w:r>
            <w:proofErr w:type="spellStart"/>
            <w:r w:rsidRPr="00C22511">
              <w:rPr>
                <w:rFonts w:ascii="Times New Roman" w:hAnsi="Times New Roman"/>
              </w:rPr>
              <w:t>mendiskusikan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konsep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pendekatan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ilmiah</w:t>
            </w:r>
            <w:proofErr w:type="spellEnd"/>
            <w:r w:rsidRPr="00C22511">
              <w:rPr>
                <w:rFonts w:ascii="Times New Roman" w:hAnsi="Times New Roman"/>
              </w:rPr>
              <w:t xml:space="preserve">, </w:t>
            </w:r>
            <w:proofErr w:type="spellStart"/>
            <w:r w:rsidRPr="00C22511">
              <w:rPr>
                <w:rFonts w:ascii="Times New Roman" w:hAnsi="Times New Roman"/>
              </w:rPr>
              <w:t>pengertian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penelitian</w:t>
            </w:r>
            <w:proofErr w:type="spellEnd"/>
            <w:r w:rsidRPr="00C22511">
              <w:rPr>
                <w:rFonts w:ascii="Times New Roman" w:hAnsi="Times New Roman"/>
              </w:rPr>
              <w:t xml:space="preserve"> dan </w:t>
            </w:r>
            <w:proofErr w:type="spellStart"/>
            <w:r w:rsidRPr="00C22511">
              <w:rPr>
                <w:rFonts w:ascii="Times New Roman" w:hAnsi="Times New Roman"/>
              </w:rPr>
              <w:t>tujuan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penelitian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dari</w:t>
            </w:r>
            <w:proofErr w:type="spellEnd"/>
            <w:r w:rsidRPr="00C22511">
              <w:rPr>
                <w:rFonts w:ascii="Times New Roman" w:hAnsi="Times New Roman"/>
              </w:rPr>
              <w:t xml:space="preserve"> Multimedia </w:t>
            </w:r>
            <w:proofErr w:type="spellStart"/>
            <w:r w:rsidRPr="00C22511">
              <w:rPr>
                <w:rFonts w:ascii="Times New Roman" w:hAnsi="Times New Roman"/>
              </w:rPr>
              <w:t>interaktif</w:t>
            </w:r>
            <w:proofErr w:type="spellEnd"/>
            <w:r w:rsidRPr="00C22511">
              <w:rPr>
                <w:rFonts w:ascii="Times New Roman" w:hAnsi="Times New Roman"/>
              </w:rPr>
              <w:t xml:space="preserve"> dan </w:t>
            </w:r>
            <w:proofErr w:type="spellStart"/>
            <w:r w:rsidRPr="00C22511">
              <w:rPr>
                <w:rFonts w:ascii="Times New Roman" w:hAnsi="Times New Roman"/>
              </w:rPr>
              <w:t>sumber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belajar</w:t>
            </w:r>
            <w:proofErr w:type="spellEnd"/>
            <w:r w:rsidRPr="00C22511">
              <w:rPr>
                <w:rFonts w:ascii="Times New Roman" w:hAnsi="Times New Roman"/>
              </w:rPr>
              <w:t xml:space="preserve"> online, </w:t>
            </w:r>
            <w:proofErr w:type="spellStart"/>
            <w:r w:rsidRPr="00C22511">
              <w:rPr>
                <w:rFonts w:ascii="Times New Roman" w:hAnsi="Times New Roman"/>
              </w:rPr>
              <w:t>sehingga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dapat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menjelaskan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tentang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konsep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dasar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penelitian</w:t>
            </w:r>
            <w:proofErr w:type="spellEnd"/>
            <w:r w:rsidRPr="00C22511">
              <w:rPr>
                <w:rFonts w:ascii="Times New Roman" w:hAnsi="Times New Roman"/>
              </w:rPr>
              <w:t xml:space="preserve"> </w:t>
            </w:r>
            <w:proofErr w:type="spellStart"/>
            <w:r w:rsidRPr="00C22511">
              <w:rPr>
                <w:rFonts w:ascii="Times New Roman" w:hAnsi="Times New Roman"/>
              </w:rPr>
              <w:t>pendidikan</w:t>
            </w:r>
            <w:proofErr w:type="spellEnd"/>
          </w:p>
        </w:tc>
      </w:tr>
      <w:tr w:rsidR="00457ED7" w:rsidRPr="00BF4548" w14:paraId="7170D45F" w14:textId="77777777" w:rsidTr="00931234">
        <w:tc>
          <w:tcPr>
            <w:tcW w:w="3227" w:type="dxa"/>
          </w:tcPr>
          <w:p w14:paraId="45902499" w14:textId="77777777" w:rsidR="000F4893" w:rsidRPr="00BF4548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5D8EA42" w14:textId="77777777" w:rsidR="000F4893" w:rsidRPr="00BF4548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4A1E5FD" w14:textId="77777777" w:rsidR="00C22511" w:rsidRDefault="00C22511" w:rsidP="00193C54">
            <w:pPr>
              <w:numPr>
                <w:ilvl w:val="0"/>
                <w:numId w:val="23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Kehadiran</w:t>
            </w:r>
            <w:proofErr w:type="spellEnd"/>
          </w:p>
          <w:p w14:paraId="05702CD4" w14:textId="77777777" w:rsidR="00C22511" w:rsidRDefault="00C22511" w:rsidP="00193C54">
            <w:pPr>
              <w:numPr>
                <w:ilvl w:val="0"/>
                <w:numId w:val="23"/>
              </w:numPr>
              <w:ind w:left="252" w:hanging="252"/>
              <w:rPr>
                <w:rFonts w:ascii="Times New Roman" w:hAnsi="Times New Roman"/>
              </w:rPr>
            </w:pPr>
            <w:r w:rsidRPr="00C22511">
              <w:rPr>
                <w:rFonts w:ascii="Times New Roman" w:hAnsi="Times New Roman"/>
              </w:rPr>
              <w:t xml:space="preserve">Tugas </w:t>
            </w:r>
            <w:proofErr w:type="spellStart"/>
            <w:r w:rsidRPr="00C22511">
              <w:rPr>
                <w:rFonts w:ascii="Times New Roman" w:hAnsi="Times New Roman"/>
              </w:rPr>
              <w:t>kelompok</w:t>
            </w:r>
            <w:proofErr w:type="spellEnd"/>
            <w:r w:rsidRPr="00C22511">
              <w:rPr>
                <w:rFonts w:ascii="Times New Roman" w:hAnsi="Times New Roman"/>
              </w:rPr>
              <w:t xml:space="preserve"> dan </w:t>
            </w:r>
            <w:proofErr w:type="spellStart"/>
            <w:r w:rsidRPr="00C22511">
              <w:rPr>
                <w:rFonts w:ascii="Times New Roman" w:hAnsi="Times New Roman"/>
              </w:rPr>
              <w:t>presentasi</w:t>
            </w:r>
            <w:proofErr w:type="spellEnd"/>
          </w:p>
          <w:p w14:paraId="63217705" w14:textId="5200D820" w:rsidR="000F4893" w:rsidRPr="00C22511" w:rsidRDefault="000F4893" w:rsidP="00C22511">
            <w:pPr>
              <w:rPr>
                <w:rFonts w:ascii="Times New Roman" w:hAnsi="Times New Roman"/>
              </w:rPr>
            </w:pPr>
            <w:proofErr w:type="spellStart"/>
            <w:r w:rsidRPr="00C2251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2251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22FAD16" w14:textId="77777777" w:rsidR="00C22511" w:rsidRDefault="00C22511" w:rsidP="000F489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mampu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tentang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</w:p>
          <w:p w14:paraId="4A8E78EE" w14:textId="64051626" w:rsidR="000F4893" w:rsidRPr="00BF4548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C22777" w14:textId="1E93B56C" w:rsidR="000F4893" w:rsidRPr="00BF4548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BF4548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BF4548" w14:paraId="51F37E48" w14:textId="77777777" w:rsidTr="00931234">
        <w:tc>
          <w:tcPr>
            <w:tcW w:w="3227" w:type="dxa"/>
          </w:tcPr>
          <w:p w14:paraId="1090400B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8F59F78" w14:textId="03EEC15A" w:rsidR="004D4D40" w:rsidRPr="00BF45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BF4548" w14:paraId="17799701" w14:textId="77777777" w:rsidTr="00931234">
        <w:tc>
          <w:tcPr>
            <w:tcW w:w="3227" w:type="dxa"/>
          </w:tcPr>
          <w:p w14:paraId="05407922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573D330" w14:textId="543BCE4F" w:rsidR="004D4D40" w:rsidRPr="00BF4548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C6691"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BF4548" w14:paraId="36DA616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EA2CE8A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BF4548" w14:paraId="39CD02DE" w14:textId="77777777" w:rsidTr="00931234">
        <w:tc>
          <w:tcPr>
            <w:tcW w:w="3227" w:type="dxa"/>
          </w:tcPr>
          <w:p w14:paraId="72D8252D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F8761F9" w14:textId="026A1955" w:rsidR="008A1C15" w:rsidRPr="008A1C15" w:rsidRDefault="008A1C15" w:rsidP="00193C54">
            <w:pPr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Tujuan </w:t>
            </w:r>
            <w:proofErr w:type="spellStart"/>
            <w:r>
              <w:rPr>
                <w:rFonts w:ascii="Times New Roman" w:hAnsi="Times New Roman"/>
              </w:rPr>
              <w:t>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317C61BE" w14:textId="1BF1C2C7" w:rsidR="008A1C15" w:rsidRPr="008A1C15" w:rsidRDefault="008A1C15" w:rsidP="00193C54">
            <w:pPr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Manfaat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</w:p>
          <w:p w14:paraId="0235CFD6" w14:textId="77777777" w:rsidR="008A1C15" w:rsidRDefault="008A1C15" w:rsidP="00193C54">
            <w:pPr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Penggunaan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</w:p>
          <w:p w14:paraId="69173159" w14:textId="683CDEA2" w:rsidR="004D4D40" w:rsidRPr="008A1C15" w:rsidRDefault="008A1C15" w:rsidP="00193C54">
            <w:pPr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proofErr w:type="spellStart"/>
            <w:r w:rsidRPr="008A1C15">
              <w:rPr>
                <w:rFonts w:ascii="Times New Roman" w:hAnsi="Times New Roman"/>
              </w:rPr>
              <w:t>Menguraikan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alur</w:t>
            </w:r>
            <w:proofErr w:type="spellEnd"/>
            <w:r w:rsidRPr="008A1C15">
              <w:rPr>
                <w:rFonts w:ascii="Times New Roman" w:hAnsi="Times New Roman"/>
              </w:rPr>
              <w:t xml:space="preserve"> proses </w:t>
            </w:r>
            <w:proofErr w:type="spellStart"/>
            <w:r w:rsidRPr="008A1C15">
              <w:rPr>
                <w:rFonts w:ascii="Times New Roman" w:hAnsi="Times New Roman"/>
              </w:rPr>
              <w:t>pembuatan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laporan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keuangan</w:t>
            </w:r>
            <w:proofErr w:type="spellEnd"/>
          </w:p>
        </w:tc>
      </w:tr>
      <w:tr w:rsidR="004D4D40" w:rsidRPr="00BF4548" w14:paraId="285283A1" w14:textId="77777777" w:rsidTr="00931234">
        <w:tc>
          <w:tcPr>
            <w:tcW w:w="3227" w:type="dxa"/>
          </w:tcPr>
          <w:p w14:paraId="08F3C8D5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D8D6B5D" w14:textId="759FC78A" w:rsidR="008A1C15" w:rsidRDefault="008A1C15" w:rsidP="008A1C15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BAB.1. </w:t>
            </w:r>
          </w:p>
          <w:p w14:paraId="1DCBA3AA" w14:textId="655CC8B1" w:rsidR="004D4D40" w:rsidRPr="00BF4548" w:rsidRDefault="008A1C15" w:rsidP="00193C54">
            <w:pPr>
              <w:pStyle w:val="ListParagraph"/>
              <w:numPr>
                <w:ilvl w:val="1"/>
                <w:numId w:val="3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LAPORAN KEUANGAN</w:t>
            </w:r>
          </w:p>
        </w:tc>
      </w:tr>
      <w:tr w:rsidR="004D4D40" w:rsidRPr="00BF4548" w14:paraId="50ACD2C1" w14:textId="77777777" w:rsidTr="00931234">
        <w:tc>
          <w:tcPr>
            <w:tcW w:w="3227" w:type="dxa"/>
          </w:tcPr>
          <w:p w14:paraId="00908D49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F3FA5E0" w14:textId="77777777" w:rsidR="008A1C15" w:rsidRDefault="008A1C15" w:rsidP="00193C54">
            <w:pPr>
              <w:pStyle w:val="ListParagraph"/>
              <w:numPr>
                <w:ilvl w:val="1"/>
                <w:numId w:val="25"/>
              </w:numPr>
              <w:ind w:left="522" w:hanging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Tujuan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37CB4FDA" w14:textId="77777777" w:rsidR="008A1C15" w:rsidRDefault="008A1C15" w:rsidP="00193C54">
            <w:pPr>
              <w:pStyle w:val="ListParagraph"/>
              <w:numPr>
                <w:ilvl w:val="1"/>
                <w:numId w:val="25"/>
              </w:numPr>
              <w:ind w:left="522" w:hanging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Asumsi Dasar</w:t>
            </w:r>
          </w:p>
          <w:p w14:paraId="0DC330FF" w14:textId="77777777" w:rsidR="008A1C15" w:rsidRDefault="008A1C15" w:rsidP="00193C54">
            <w:pPr>
              <w:pStyle w:val="ListParagraph"/>
              <w:numPr>
                <w:ilvl w:val="1"/>
                <w:numId w:val="25"/>
              </w:numPr>
              <w:ind w:left="522" w:hanging="522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Karakteristik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Kualitatif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143B4F1A" w14:textId="77777777" w:rsidR="008A1C15" w:rsidRDefault="008A1C15" w:rsidP="00193C54">
            <w:pPr>
              <w:pStyle w:val="ListParagraph"/>
              <w:numPr>
                <w:ilvl w:val="1"/>
                <w:numId w:val="25"/>
              </w:numPr>
              <w:ind w:left="522" w:hanging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Sifat dan </w:t>
            </w:r>
            <w:proofErr w:type="spellStart"/>
            <w:r>
              <w:rPr>
                <w:rFonts w:ascii="Times New Roman" w:hAnsi="Times New Roman"/>
              </w:rPr>
              <w:t>Keterbatasan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429E8B8" w14:textId="77F7172C" w:rsidR="008A1C15" w:rsidRPr="008A1C15" w:rsidRDefault="008A1C15" w:rsidP="00193C54">
            <w:pPr>
              <w:pStyle w:val="ListParagraph"/>
              <w:numPr>
                <w:ilvl w:val="1"/>
                <w:numId w:val="25"/>
              </w:numPr>
              <w:ind w:left="522" w:hanging="52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Pemakaian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17355BB" w14:textId="4800CD55" w:rsidR="004D4D40" w:rsidRPr="008A1C15" w:rsidRDefault="008A1C15" w:rsidP="008A1C15">
            <w:pPr>
              <w:pStyle w:val="ListParagraph"/>
              <w:ind w:left="522" w:hanging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SOAL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Diskusi</w:t>
            </w:r>
            <w:proofErr w:type="spellEnd"/>
            <w:proofErr w:type="gramEnd"/>
          </w:p>
        </w:tc>
      </w:tr>
      <w:tr w:rsidR="004D4D40" w:rsidRPr="00BF4548" w14:paraId="3BA4E0A7" w14:textId="77777777" w:rsidTr="00931234">
        <w:tc>
          <w:tcPr>
            <w:tcW w:w="3227" w:type="dxa"/>
          </w:tcPr>
          <w:p w14:paraId="111E1E91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B875C18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22E4E022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417742E8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5133A301" w14:textId="77777777" w:rsidR="008A1C15" w:rsidRDefault="008A1C15" w:rsidP="00193C54">
            <w:pPr>
              <w:numPr>
                <w:ilvl w:val="0"/>
                <w:numId w:val="26"/>
              </w:numPr>
              <w:ind w:left="252" w:hanging="252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Kuliah: </w:t>
            </w:r>
            <w:proofErr w:type="spellStart"/>
            <w:r>
              <w:rPr>
                <w:rFonts w:ascii="Times New Roman" w:hAnsi="Times New Roman"/>
                <w:lang w:val="en-GB"/>
              </w:rPr>
              <w:t>Melalui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SGD Daring </w:t>
            </w:r>
            <w:proofErr w:type="spellStart"/>
            <w:r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mampu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laporan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keuangan</w:t>
            </w:r>
            <w:proofErr w:type="spellEnd"/>
          </w:p>
          <w:p w14:paraId="174E8DDC" w14:textId="403520AF" w:rsidR="004D4D40" w:rsidRPr="008A1C15" w:rsidRDefault="008A1C15" w:rsidP="00193C54">
            <w:pPr>
              <w:numPr>
                <w:ilvl w:val="0"/>
                <w:numId w:val="26"/>
              </w:numPr>
              <w:ind w:left="252" w:hanging="252"/>
              <w:rPr>
                <w:rFonts w:ascii="Times New Roman" w:hAnsi="Times New Roman"/>
                <w:lang w:val="en-GB"/>
              </w:rPr>
            </w:pPr>
            <w:r w:rsidRPr="008A1C15">
              <w:rPr>
                <w:rFonts w:ascii="Times New Roman" w:hAnsi="Times New Roman"/>
                <w:lang w:val="en-GB"/>
              </w:rPr>
              <w:t xml:space="preserve">Tugas </w:t>
            </w:r>
            <w:proofErr w:type="spellStart"/>
            <w:proofErr w:type="gramStart"/>
            <w:r w:rsidRPr="008A1C15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8A1C15">
              <w:rPr>
                <w:rFonts w:ascii="Times New Roman" w:hAnsi="Times New Roman"/>
                <w:lang w:val="en-GB"/>
              </w:rPr>
              <w:t xml:space="preserve"> :</w:t>
            </w:r>
            <w:proofErr w:type="gramEnd"/>
            <w:r w:rsidRPr="008A1C1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  <w:lang w:val="en-GB"/>
              </w:rPr>
              <w:t>Melalui</w:t>
            </w:r>
            <w:proofErr w:type="spellEnd"/>
            <w:r w:rsidRPr="008A1C15">
              <w:rPr>
                <w:rFonts w:ascii="Times New Roman" w:hAnsi="Times New Roman"/>
                <w:lang w:val="en-GB"/>
              </w:rPr>
              <w:t xml:space="preserve">  </w:t>
            </w:r>
            <w:proofErr w:type="spellStart"/>
            <w:r w:rsidRPr="008A1C15">
              <w:rPr>
                <w:rFonts w:ascii="Times New Roman" w:hAnsi="Times New Roman"/>
                <w:lang w:val="en-GB"/>
              </w:rPr>
              <w:t>tugas</w:t>
            </w:r>
            <w:proofErr w:type="spellEnd"/>
            <w:r w:rsidRPr="008A1C1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8A1C15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8A1C15">
              <w:rPr>
                <w:rFonts w:ascii="Times New Roman" w:hAnsi="Times New Roman"/>
                <w:lang w:val="en-GB"/>
              </w:rPr>
              <w:t>presentasi</w:t>
            </w:r>
            <w:proofErr w:type="spellEnd"/>
            <w:r w:rsidRPr="008A1C1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 w:rsidRPr="008A1C1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  <w:lang w:val="en-GB"/>
              </w:rPr>
              <w:t>mampu</w:t>
            </w:r>
            <w:proofErr w:type="spellEnd"/>
            <w:r w:rsidRPr="008A1C1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  <w:lang w:val="en-GB"/>
              </w:rPr>
              <w:t>bekerja</w:t>
            </w:r>
            <w:proofErr w:type="spellEnd"/>
            <w:r w:rsidRPr="008A1C1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  <w:lang w:val="en-GB"/>
              </w:rPr>
              <w:t>sama</w:t>
            </w:r>
            <w:proofErr w:type="spellEnd"/>
            <w:r w:rsidRPr="008A1C1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  <w:lang w:val="en-GB"/>
              </w:rPr>
              <w:t>dalam</w:t>
            </w:r>
            <w:proofErr w:type="spellEnd"/>
            <w:r w:rsidRPr="008A1C1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 w:rsidRPr="008A1C1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  <w:lang w:val="en-GB"/>
              </w:rPr>
              <w:t>Laporan</w:t>
            </w:r>
            <w:proofErr w:type="spellEnd"/>
            <w:r w:rsidRPr="008A1C1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  <w:lang w:val="en-GB"/>
              </w:rPr>
              <w:t>Keuangan</w:t>
            </w:r>
            <w:proofErr w:type="spellEnd"/>
          </w:p>
        </w:tc>
      </w:tr>
      <w:tr w:rsidR="004D4D40" w:rsidRPr="00BF4548" w14:paraId="35FFB774" w14:textId="77777777" w:rsidTr="00931234">
        <w:tc>
          <w:tcPr>
            <w:tcW w:w="3227" w:type="dxa"/>
          </w:tcPr>
          <w:p w14:paraId="3F4B3531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344806D" w14:textId="5DAFA70D" w:rsidR="004D4D40" w:rsidRPr="008A1C15" w:rsidRDefault="008A1C15" w:rsidP="00193C54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proofErr w:type="gramStart"/>
            <w:r w:rsidRPr="008A1C15">
              <w:rPr>
                <w:rFonts w:ascii="Times New Roman" w:hAnsi="Times New Roman"/>
              </w:rPr>
              <w:t>Mahasiswa</w:t>
            </w:r>
            <w:proofErr w:type="spellEnd"/>
            <w:r w:rsidRPr="008A1C15">
              <w:rPr>
                <w:rFonts w:ascii="Times New Roman" w:hAnsi="Times New Roman"/>
              </w:rPr>
              <w:t xml:space="preserve">  </w:t>
            </w:r>
            <w:proofErr w:type="spellStart"/>
            <w:r w:rsidRPr="008A1C15">
              <w:rPr>
                <w:rFonts w:ascii="Times New Roman" w:hAnsi="Times New Roman"/>
              </w:rPr>
              <w:t>menyimak</w:t>
            </w:r>
            <w:proofErr w:type="spellEnd"/>
            <w:proofErr w:type="gram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penjelasan</w:t>
            </w:r>
            <w:proofErr w:type="spellEnd"/>
            <w:r w:rsidRPr="008A1C15">
              <w:rPr>
                <w:rFonts w:ascii="Times New Roman" w:hAnsi="Times New Roman"/>
              </w:rPr>
              <w:t xml:space="preserve"> dan </w:t>
            </w:r>
            <w:proofErr w:type="spellStart"/>
            <w:r w:rsidRPr="008A1C15">
              <w:rPr>
                <w:rFonts w:ascii="Times New Roman" w:hAnsi="Times New Roman"/>
              </w:rPr>
              <w:t>mendiskusikan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konsep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pendekatan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ilmiah</w:t>
            </w:r>
            <w:proofErr w:type="spellEnd"/>
            <w:r w:rsidRPr="008A1C15">
              <w:rPr>
                <w:rFonts w:ascii="Times New Roman" w:hAnsi="Times New Roman"/>
              </w:rPr>
              <w:t xml:space="preserve">, </w:t>
            </w:r>
            <w:proofErr w:type="spellStart"/>
            <w:r w:rsidRPr="008A1C15">
              <w:rPr>
                <w:rFonts w:ascii="Times New Roman" w:hAnsi="Times New Roman"/>
              </w:rPr>
              <w:t>P</w:t>
            </w:r>
            <w:r w:rsidRPr="008A1C15">
              <w:rPr>
                <w:rFonts w:ascii="Times New Roman" w:hAnsi="Times New Roman"/>
              </w:rPr>
              <w:t>engertian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penelitian</w:t>
            </w:r>
            <w:proofErr w:type="spellEnd"/>
            <w:r w:rsidRPr="008A1C15">
              <w:rPr>
                <w:rFonts w:ascii="Times New Roman" w:hAnsi="Times New Roman"/>
              </w:rPr>
              <w:t xml:space="preserve"> dan </w:t>
            </w:r>
            <w:proofErr w:type="spellStart"/>
            <w:r w:rsidRPr="008A1C15">
              <w:rPr>
                <w:rFonts w:ascii="Times New Roman" w:hAnsi="Times New Roman"/>
              </w:rPr>
              <w:t>tujuan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penelitian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dari</w:t>
            </w:r>
            <w:proofErr w:type="spellEnd"/>
            <w:r w:rsidRPr="008A1C15">
              <w:rPr>
                <w:rFonts w:ascii="Times New Roman" w:hAnsi="Times New Roman"/>
              </w:rPr>
              <w:t xml:space="preserve"> Multimedia </w:t>
            </w:r>
            <w:proofErr w:type="spellStart"/>
            <w:r w:rsidRPr="008A1C15">
              <w:rPr>
                <w:rFonts w:ascii="Times New Roman" w:hAnsi="Times New Roman"/>
              </w:rPr>
              <w:t>interaktif</w:t>
            </w:r>
            <w:proofErr w:type="spellEnd"/>
            <w:r w:rsidRPr="008A1C15">
              <w:rPr>
                <w:rFonts w:ascii="Times New Roman" w:hAnsi="Times New Roman"/>
              </w:rPr>
              <w:t xml:space="preserve"> dan </w:t>
            </w:r>
            <w:proofErr w:type="spellStart"/>
            <w:r w:rsidRPr="008A1C15">
              <w:rPr>
                <w:rFonts w:ascii="Times New Roman" w:hAnsi="Times New Roman"/>
              </w:rPr>
              <w:t>sumber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belajar</w:t>
            </w:r>
            <w:proofErr w:type="spellEnd"/>
            <w:r w:rsidRPr="008A1C15">
              <w:rPr>
                <w:rFonts w:ascii="Times New Roman" w:hAnsi="Times New Roman"/>
              </w:rPr>
              <w:t xml:space="preserve"> online, </w:t>
            </w:r>
            <w:proofErr w:type="spellStart"/>
            <w:r w:rsidRPr="008A1C15">
              <w:rPr>
                <w:rFonts w:ascii="Times New Roman" w:hAnsi="Times New Roman"/>
              </w:rPr>
              <w:t>sehingga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dapat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menjelaskan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tentang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konsep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dasar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penelitian</w:t>
            </w:r>
            <w:proofErr w:type="spellEnd"/>
            <w:r w:rsidRPr="008A1C15">
              <w:rPr>
                <w:rFonts w:ascii="Times New Roman" w:hAnsi="Times New Roman"/>
              </w:rPr>
              <w:t xml:space="preserve"> </w:t>
            </w:r>
            <w:proofErr w:type="spellStart"/>
            <w:r w:rsidRPr="008A1C15">
              <w:rPr>
                <w:rFonts w:ascii="Times New Roman" w:hAnsi="Times New Roman"/>
              </w:rPr>
              <w:t>pendidikan</w:t>
            </w:r>
            <w:proofErr w:type="spellEnd"/>
          </w:p>
        </w:tc>
      </w:tr>
      <w:tr w:rsidR="004D4D40" w:rsidRPr="00BF4548" w14:paraId="5E5BE260" w14:textId="77777777" w:rsidTr="00931234">
        <w:tc>
          <w:tcPr>
            <w:tcW w:w="3227" w:type="dxa"/>
          </w:tcPr>
          <w:p w14:paraId="2E2DBF86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193E1D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8CCA8F0" w14:textId="77777777" w:rsidR="00F92EEB" w:rsidRDefault="00F92EEB" w:rsidP="00193C54">
            <w:pPr>
              <w:numPr>
                <w:ilvl w:val="0"/>
                <w:numId w:val="27"/>
              </w:numPr>
              <w:ind w:left="252" w:hanging="27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Kehadiran</w:t>
            </w:r>
            <w:proofErr w:type="spellEnd"/>
          </w:p>
          <w:p w14:paraId="4E79B955" w14:textId="77777777" w:rsidR="00F92EEB" w:rsidRDefault="00F92EEB" w:rsidP="00193C54">
            <w:pPr>
              <w:numPr>
                <w:ilvl w:val="0"/>
                <w:numId w:val="27"/>
              </w:numPr>
              <w:ind w:left="252" w:hanging="270"/>
              <w:rPr>
                <w:rFonts w:ascii="Times New Roman" w:hAnsi="Times New Roman"/>
              </w:rPr>
            </w:pPr>
            <w:r w:rsidRPr="00F92EEB">
              <w:rPr>
                <w:rFonts w:ascii="Times New Roman" w:hAnsi="Times New Roman"/>
              </w:rPr>
              <w:t xml:space="preserve">Tugas </w:t>
            </w:r>
            <w:proofErr w:type="spellStart"/>
            <w:r w:rsidRPr="00F92EEB">
              <w:rPr>
                <w:rFonts w:ascii="Times New Roman" w:hAnsi="Times New Roman"/>
              </w:rPr>
              <w:t>kelompok</w:t>
            </w:r>
            <w:proofErr w:type="spellEnd"/>
            <w:r w:rsidRPr="00F92EEB">
              <w:rPr>
                <w:rFonts w:ascii="Times New Roman" w:hAnsi="Times New Roman"/>
              </w:rPr>
              <w:t xml:space="preserve"> dan </w:t>
            </w:r>
            <w:proofErr w:type="spellStart"/>
            <w:r w:rsidRPr="00F92EEB">
              <w:rPr>
                <w:rFonts w:ascii="Times New Roman" w:hAnsi="Times New Roman"/>
              </w:rPr>
              <w:t>presentasi</w:t>
            </w:r>
            <w:proofErr w:type="spellEnd"/>
          </w:p>
          <w:p w14:paraId="00E29D9F" w14:textId="03652929" w:rsidR="004D4D4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AE8CD54" w14:textId="13500151" w:rsidR="00F92EEB" w:rsidRPr="00BF4548" w:rsidRDefault="00F92EE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mampu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tentang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</w:p>
          <w:p w14:paraId="07327AB7" w14:textId="46760E8A" w:rsidR="004D4D40" w:rsidRPr="00F92EEB" w:rsidRDefault="004D4D40" w:rsidP="00F92EEB">
            <w:pPr>
              <w:ind w:left="-18"/>
              <w:rPr>
                <w:rFonts w:ascii="Times New Roman" w:hAnsi="Times New Roman"/>
              </w:rPr>
            </w:pPr>
            <w:proofErr w:type="spellStart"/>
            <w:r w:rsidRPr="00F92EE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92EE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69A73DE" w14:textId="4D68FCD5" w:rsidR="004D4D40" w:rsidRPr="00BF4548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BF4548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BF4548" w14:paraId="7B4729AE" w14:textId="77777777" w:rsidTr="00931234">
        <w:tc>
          <w:tcPr>
            <w:tcW w:w="3227" w:type="dxa"/>
          </w:tcPr>
          <w:p w14:paraId="0608736A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D406AA0" w14:textId="75340935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BF4548" w14:paraId="4B259989" w14:textId="77777777" w:rsidTr="00931234">
        <w:tc>
          <w:tcPr>
            <w:tcW w:w="3227" w:type="dxa"/>
          </w:tcPr>
          <w:p w14:paraId="7416E2D5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D08F180" w14:textId="33E0852F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BF4548" w14:paraId="53E8330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7FF508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4D4D40" w:rsidRPr="00BF4548" w14:paraId="659A2732" w14:textId="77777777" w:rsidTr="00931234">
        <w:tc>
          <w:tcPr>
            <w:tcW w:w="3227" w:type="dxa"/>
          </w:tcPr>
          <w:p w14:paraId="0DFBA9BC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364A26A" w14:textId="472B19F1" w:rsidR="00F92EEB" w:rsidRDefault="00F92EEB" w:rsidP="00F92EEB">
            <w:pPr>
              <w:tabs>
                <w:tab w:val="left" w:pos="74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Setelah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Mempelajari</w:t>
            </w:r>
            <w:proofErr w:type="spellEnd"/>
            <w:r>
              <w:rPr>
                <w:rFonts w:ascii="Times New Roman" w:hAnsi="Times New Roman"/>
              </w:rPr>
              <w:t xml:space="preserve">  Bab</w:t>
            </w:r>
            <w:proofErr w:type="gramEnd"/>
            <w:r>
              <w:rPr>
                <w:rFonts w:ascii="Times New Roman" w:hAnsi="Times New Roman"/>
              </w:rPr>
              <w:t xml:space="preserve"> Ini </w:t>
            </w:r>
            <w:proofErr w:type="spellStart"/>
            <w:r>
              <w:rPr>
                <w:rFonts w:ascii="Times New Roman" w:hAnsi="Times New Roman"/>
              </w:rPr>
              <w:t>Diharapkan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070D9FB0" w14:textId="125E4FE1" w:rsidR="00F92EEB" w:rsidRPr="00F92EEB" w:rsidRDefault="00F92EEB" w:rsidP="00193C54">
            <w:pPr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Mendefinisikan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Neraca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</w:p>
          <w:p w14:paraId="02FEA699" w14:textId="783BFEAD" w:rsidR="00F92EEB" w:rsidRPr="00F92EEB" w:rsidRDefault="00F92EEB" w:rsidP="00193C54">
            <w:pPr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Aktiva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Pasiva</w:t>
            </w:r>
            <w:proofErr w:type="spellEnd"/>
          </w:p>
          <w:p w14:paraId="0AAB3843" w14:textId="53AF3A0E" w:rsidR="004D4D40" w:rsidRPr="00F92EEB" w:rsidRDefault="00F92EEB" w:rsidP="00193C54">
            <w:pPr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proofErr w:type="spellStart"/>
            <w:r w:rsidRPr="00F92EEB">
              <w:rPr>
                <w:rFonts w:ascii="Times New Roman" w:hAnsi="Times New Roman"/>
              </w:rPr>
              <w:t>Menjelaskan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Bentuk-Bentuk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Neraca</w:t>
            </w:r>
            <w:proofErr w:type="spellEnd"/>
          </w:p>
        </w:tc>
      </w:tr>
      <w:tr w:rsidR="004D4D40" w:rsidRPr="00BF4548" w14:paraId="16C245DD" w14:textId="77777777" w:rsidTr="00931234">
        <w:tc>
          <w:tcPr>
            <w:tcW w:w="3227" w:type="dxa"/>
          </w:tcPr>
          <w:p w14:paraId="65DEA698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8F97B38" w14:textId="6BBA9807" w:rsidR="00F92EEB" w:rsidRDefault="00F92EEB" w:rsidP="00F92EE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BAB.2</w:t>
            </w:r>
          </w:p>
          <w:p w14:paraId="4E4A62EF" w14:textId="65F8CE3D" w:rsidR="004D4D40" w:rsidRPr="00BF4548" w:rsidRDefault="00F92EEB" w:rsidP="00193C54">
            <w:pPr>
              <w:pStyle w:val="ListParagraph"/>
              <w:numPr>
                <w:ilvl w:val="1"/>
                <w:numId w:val="14"/>
              </w:numPr>
              <w:ind w:left="342" w:hanging="284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</w:rPr>
              <w:t>NERACA</w:t>
            </w:r>
          </w:p>
        </w:tc>
      </w:tr>
      <w:tr w:rsidR="004D4D40" w:rsidRPr="00BF4548" w14:paraId="22DC3965" w14:textId="77777777" w:rsidTr="00931234">
        <w:tc>
          <w:tcPr>
            <w:tcW w:w="3227" w:type="dxa"/>
          </w:tcPr>
          <w:p w14:paraId="35FEFD5D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3F59AD9" w14:textId="77777777" w:rsidR="00F92EEB" w:rsidRDefault="00F92EEB" w:rsidP="00F92EEB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Neraca</w:t>
            </w:r>
            <w:proofErr w:type="spellEnd"/>
          </w:p>
          <w:p w14:paraId="304279BC" w14:textId="77777777" w:rsidR="00F92EEB" w:rsidRDefault="00F92EEB" w:rsidP="00F92EEB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proofErr w:type="gramStart"/>
            <w:r>
              <w:rPr>
                <w:rFonts w:ascii="Times New Roman" w:hAnsi="Times New Roman"/>
              </w:rPr>
              <w:t>2.Aktiva</w:t>
            </w:r>
            <w:proofErr w:type="gramEnd"/>
            <w:r>
              <w:rPr>
                <w:rFonts w:ascii="Times New Roman" w:hAnsi="Times New Roman"/>
              </w:rPr>
              <w:t xml:space="preserve"> (Assets)</w:t>
            </w:r>
          </w:p>
          <w:p w14:paraId="0144E15D" w14:textId="77777777" w:rsidR="00F92EEB" w:rsidRDefault="00F92EEB" w:rsidP="00F92EEB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 </w:t>
            </w:r>
            <w:proofErr w:type="spellStart"/>
            <w:r>
              <w:rPr>
                <w:rFonts w:ascii="Times New Roman" w:hAnsi="Times New Roman"/>
              </w:rPr>
              <w:t>Kewajiban</w:t>
            </w:r>
            <w:proofErr w:type="spellEnd"/>
            <w:r>
              <w:rPr>
                <w:rFonts w:ascii="Times New Roman" w:hAnsi="Times New Roman"/>
              </w:rPr>
              <w:t xml:space="preserve"> (Liabilities)</w:t>
            </w:r>
          </w:p>
          <w:p w14:paraId="4A866BE0" w14:textId="77777777" w:rsidR="00F92EEB" w:rsidRDefault="00F92EEB" w:rsidP="00F92EEB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 Modal (Equity)</w:t>
            </w:r>
          </w:p>
          <w:p w14:paraId="21E547F8" w14:textId="77777777" w:rsidR="00F92EEB" w:rsidRDefault="00F92EEB" w:rsidP="00F92EEB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2.5. </w:t>
            </w:r>
            <w:proofErr w:type="spellStart"/>
            <w:r>
              <w:rPr>
                <w:rFonts w:ascii="Times New Roman" w:hAnsi="Times New Roman"/>
              </w:rPr>
              <w:t>Bentuk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Neraca</w:t>
            </w:r>
            <w:proofErr w:type="spellEnd"/>
          </w:p>
          <w:p w14:paraId="5280662A" w14:textId="15E6E4BC" w:rsidR="004D4D40" w:rsidRPr="00F92EEB" w:rsidRDefault="00F92EEB" w:rsidP="00F92EEB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Soal Latihan </w:t>
            </w:r>
          </w:p>
        </w:tc>
      </w:tr>
      <w:tr w:rsidR="004D4D40" w:rsidRPr="00BF4548" w14:paraId="5AF0B2DD" w14:textId="77777777" w:rsidTr="00931234">
        <w:tc>
          <w:tcPr>
            <w:tcW w:w="3227" w:type="dxa"/>
          </w:tcPr>
          <w:p w14:paraId="75928CE3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233DF52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B0B1432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3129FFA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FEF7168" w14:textId="77777777" w:rsidR="00F92EEB" w:rsidRDefault="00F92EEB" w:rsidP="00193C54">
            <w:pPr>
              <w:numPr>
                <w:ilvl w:val="0"/>
                <w:numId w:val="29"/>
              </w:numPr>
              <w:ind w:left="338" w:hanging="33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Kuliah: </w:t>
            </w:r>
            <w:proofErr w:type="spellStart"/>
            <w:r>
              <w:rPr>
                <w:rFonts w:ascii="Times New Roman" w:hAnsi="Times New Roman"/>
                <w:lang w:val="en-GB"/>
              </w:rPr>
              <w:t>Melalui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SGD Daring </w:t>
            </w:r>
            <w:proofErr w:type="spellStart"/>
            <w:r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mampu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Neraca</w:t>
            </w:r>
            <w:proofErr w:type="spellEnd"/>
          </w:p>
          <w:p w14:paraId="1C8FFD2F" w14:textId="191B1B35" w:rsidR="004D4D40" w:rsidRPr="00F92EEB" w:rsidRDefault="00F92EEB" w:rsidP="00193C54">
            <w:pPr>
              <w:numPr>
                <w:ilvl w:val="0"/>
                <w:numId w:val="29"/>
              </w:numPr>
              <w:ind w:left="338" w:hanging="338"/>
              <w:rPr>
                <w:rFonts w:ascii="Times New Roman" w:hAnsi="Times New Roman"/>
                <w:lang w:val="en-GB"/>
              </w:rPr>
            </w:pPr>
            <w:r w:rsidRPr="00F92EEB">
              <w:rPr>
                <w:rFonts w:ascii="Times New Roman" w:hAnsi="Times New Roman"/>
                <w:lang w:val="en-GB"/>
              </w:rPr>
              <w:t xml:space="preserve">Tugas </w:t>
            </w:r>
            <w:proofErr w:type="spellStart"/>
            <w:proofErr w:type="gramStart"/>
            <w:r w:rsidRPr="00F92EEB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F92EEB">
              <w:rPr>
                <w:rFonts w:ascii="Times New Roman" w:hAnsi="Times New Roman"/>
                <w:lang w:val="en-GB"/>
              </w:rPr>
              <w:t xml:space="preserve"> :</w:t>
            </w:r>
            <w:proofErr w:type="gramEnd"/>
            <w:r w:rsidRPr="00F92EE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  <w:lang w:val="en-GB"/>
              </w:rPr>
              <w:t>Melalui</w:t>
            </w:r>
            <w:proofErr w:type="spellEnd"/>
            <w:r w:rsidRPr="00F92EEB">
              <w:rPr>
                <w:rFonts w:ascii="Times New Roman" w:hAnsi="Times New Roman"/>
                <w:lang w:val="en-GB"/>
              </w:rPr>
              <w:t xml:space="preserve">  </w:t>
            </w:r>
            <w:proofErr w:type="spellStart"/>
            <w:r w:rsidRPr="00F92EEB">
              <w:rPr>
                <w:rFonts w:ascii="Times New Roman" w:hAnsi="Times New Roman"/>
                <w:lang w:val="en-GB"/>
              </w:rPr>
              <w:t>tugas</w:t>
            </w:r>
            <w:proofErr w:type="spellEnd"/>
            <w:r w:rsidRPr="00F92EE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F92EEB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F92EEB">
              <w:rPr>
                <w:rFonts w:ascii="Times New Roman" w:hAnsi="Times New Roman"/>
                <w:lang w:val="en-GB"/>
              </w:rPr>
              <w:t>presentasi</w:t>
            </w:r>
            <w:proofErr w:type="spellEnd"/>
            <w:r w:rsidRPr="00F92EE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 w:rsidRPr="00F92EE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  <w:lang w:val="en-GB"/>
              </w:rPr>
              <w:t>mampu</w:t>
            </w:r>
            <w:proofErr w:type="spellEnd"/>
            <w:r w:rsidRPr="00F92EE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  <w:lang w:val="en-GB"/>
              </w:rPr>
              <w:t>bekerja</w:t>
            </w:r>
            <w:proofErr w:type="spellEnd"/>
            <w:r w:rsidRPr="00F92EE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  <w:lang w:val="en-GB"/>
              </w:rPr>
              <w:t>sama</w:t>
            </w:r>
            <w:proofErr w:type="spellEnd"/>
            <w:r w:rsidRPr="00F92EE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  <w:lang w:val="en-GB"/>
              </w:rPr>
              <w:t>dalam</w:t>
            </w:r>
            <w:proofErr w:type="spellEnd"/>
            <w:r w:rsidRPr="00F92EE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 w:rsidRPr="00F92EE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  <w:lang w:val="en-GB"/>
              </w:rPr>
              <w:t>Neraca</w:t>
            </w:r>
            <w:proofErr w:type="spellEnd"/>
          </w:p>
        </w:tc>
      </w:tr>
      <w:tr w:rsidR="004D4D40" w:rsidRPr="00BF4548" w14:paraId="4700F7F9" w14:textId="77777777" w:rsidTr="00931234">
        <w:tc>
          <w:tcPr>
            <w:tcW w:w="3227" w:type="dxa"/>
          </w:tcPr>
          <w:p w14:paraId="5F0AAA5D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736A912" w14:textId="00A17A29" w:rsidR="004D4D40" w:rsidRPr="00F92EEB" w:rsidRDefault="00F92EEB" w:rsidP="00193C54">
            <w:pPr>
              <w:pStyle w:val="ListParagraph"/>
              <w:numPr>
                <w:ilvl w:val="0"/>
                <w:numId w:val="13"/>
              </w:numPr>
              <w:ind w:left="342" w:hanging="284"/>
              <w:rPr>
                <w:rFonts w:ascii="Times New Roman" w:hAnsi="Times New Roman"/>
              </w:rPr>
            </w:pPr>
            <w:proofErr w:type="spellStart"/>
            <w:proofErr w:type="gramStart"/>
            <w:r w:rsidRPr="00F92EEB">
              <w:rPr>
                <w:rFonts w:ascii="Times New Roman" w:hAnsi="Times New Roman"/>
              </w:rPr>
              <w:t>Mahasiswa</w:t>
            </w:r>
            <w:proofErr w:type="spellEnd"/>
            <w:r w:rsidRPr="00F92EEB">
              <w:rPr>
                <w:rFonts w:ascii="Times New Roman" w:hAnsi="Times New Roman"/>
              </w:rPr>
              <w:t xml:space="preserve">  </w:t>
            </w:r>
            <w:proofErr w:type="spellStart"/>
            <w:r w:rsidRPr="00F92EEB">
              <w:rPr>
                <w:rFonts w:ascii="Times New Roman" w:hAnsi="Times New Roman"/>
              </w:rPr>
              <w:t>menyimak</w:t>
            </w:r>
            <w:proofErr w:type="spellEnd"/>
            <w:proofErr w:type="gram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penjelasan</w:t>
            </w:r>
            <w:proofErr w:type="spellEnd"/>
            <w:r w:rsidRPr="00F92EEB">
              <w:rPr>
                <w:rFonts w:ascii="Times New Roman" w:hAnsi="Times New Roman"/>
              </w:rPr>
              <w:t xml:space="preserve"> dan </w:t>
            </w:r>
            <w:proofErr w:type="spellStart"/>
            <w:r w:rsidRPr="00F92EEB">
              <w:rPr>
                <w:rFonts w:ascii="Times New Roman" w:hAnsi="Times New Roman"/>
              </w:rPr>
              <w:t>mendiskusikan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konsep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pendekatan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ilmiah</w:t>
            </w:r>
            <w:proofErr w:type="spellEnd"/>
            <w:r w:rsidRPr="00F92EEB">
              <w:rPr>
                <w:rFonts w:ascii="Times New Roman" w:hAnsi="Times New Roman"/>
              </w:rPr>
              <w:t xml:space="preserve">, </w:t>
            </w:r>
            <w:proofErr w:type="spellStart"/>
            <w:r w:rsidRPr="00F92EEB">
              <w:rPr>
                <w:rFonts w:ascii="Times New Roman" w:hAnsi="Times New Roman"/>
              </w:rPr>
              <w:t>pengertian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penelitian</w:t>
            </w:r>
            <w:proofErr w:type="spellEnd"/>
            <w:r w:rsidRPr="00F92EEB">
              <w:rPr>
                <w:rFonts w:ascii="Times New Roman" w:hAnsi="Times New Roman"/>
              </w:rPr>
              <w:t xml:space="preserve"> dan </w:t>
            </w:r>
            <w:proofErr w:type="spellStart"/>
            <w:r w:rsidRPr="00F92EEB">
              <w:rPr>
                <w:rFonts w:ascii="Times New Roman" w:hAnsi="Times New Roman"/>
              </w:rPr>
              <w:t>tujuan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penelitian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dari</w:t>
            </w:r>
            <w:proofErr w:type="spellEnd"/>
            <w:r w:rsidRPr="00F92EEB">
              <w:rPr>
                <w:rFonts w:ascii="Times New Roman" w:hAnsi="Times New Roman"/>
              </w:rPr>
              <w:t xml:space="preserve"> Multimedia </w:t>
            </w:r>
            <w:proofErr w:type="spellStart"/>
            <w:r w:rsidRPr="00F92EEB">
              <w:rPr>
                <w:rFonts w:ascii="Times New Roman" w:hAnsi="Times New Roman"/>
              </w:rPr>
              <w:t>interaktif</w:t>
            </w:r>
            <w:proofErr w:type="spellEnd"/>
            <w:r w:rsidRPr="00F92EEB">
              <w:rPr>
                <w:rFonts w:ascii="Times New Roman" w:hAnsi="Times New Roman"/>
              </w:rPr>
              <w:t xml:space="preserve"> dan </w:t>
            </w:r>
            <w:proofErr w:type="spellStart"/>
            <w:r w:rsidRPr="00F92EEB">
              <w:rPr>
                <w:rFonts w:ascii="Times New Roman" w:hAnsi="Times New Roman"/>
              </w:rPr>
              <w:t>sumber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belajar</w:t>
            </w:r>
            <w:proofErr w:type="spellEnd"/>
            <w:r w:rsidRPr="00F92EEB">
              <w:rPr>
                <w:rFonts w:ascii="Times New Roman" w:hAnsi="Times New Roman"/>
              </w:rPr>
              <w:t xml:space="preserve"> online, </w:t>
            </w:r>
            <w:proofErr w:type="spellStart"/>
            <w:r w:rsidRPr="00F92EEB">
              <w:rPr>
                <w:rFonts w:ascii="Times New Roman" w:hAnsi="Times New Roman"/>
              </w:rPr>
              <w:t>sehingga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dapat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menjelaskan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tentang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konsep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dasar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penelitian</w:t>
            </w:r>
            <w:proofErr w:type="spellEnd"/>
            <w:r w:rsidRPr="00F92EEB">
              <w:rPr>
                <w:rFonts w:ascii="Times New Roman" w:hAnsi="Times New Roman"/>
              </w:rPr>
              <w:t xml:space="preserve"> </w:t>
            </w:r>
            <w:proofErr w:type="spellStart"/>
            <w:r w:rsidRPr="00F92EEB">
              <w:rPr>
                <w:rFonts w:ascii="Times New Roman" w:hAnsi="Times New Roman"/>
              </w:rPr>
              <w:t>pendidikan</w:t>
            </w:r>
            <w:proofErr w:type="spellEnd"/>
          </w:p>
        </w:tc>
      </w:tr>
      <w:tr w:rsidR="004D4D40" w:rsidRPr="00BF4548" w14:paraId="6AF468A3" w14:textId="77777777" w:rsidTr="00931234">
        <w:tc>
          <w:tcPr>
            <w:tcW w:w="3227" w:type="dxa"/>
          </w:tcPr>
          <w:p w14:paraId="0B35DC88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5A156A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0CAA921" w14:textId="77777777" w:rsidR="00F92EEB" w:rsidRDefault="00F92EEB" w:rsidP="00193C54">
            <w:pPr>
              <w:numPr>
                <w:ilvl w:val="0"/>
                <w:numId w:val="30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Kehadiran</w:t>
            </w:r>
            <w:proofErr w:type="spellEnd"/>
          </w:p>
          <w:p w14:paraId="1190A637" w14:textId="57D350AC" w:rsidR="00F92EEB" w:rsidRPr="00F92EEB" w:rsidRDefault="00F92EEB" w:rsidP="00193C54">
            <w:pPr>
              <w:numPr>
                <w:ilvl w:val="0"/>
                <w:numId w:val="30"/>
              </w:numPr>
              <w:ind w:left="252" w:hanging="252"/>
              <w:rPr>
                <w:rFonts w:ascii="Times New Roman" w:hAnsi="Times New Roman"/>
              </w:rPr>
            </w:pPr>
            <w:r w:rsidRPr="00F92EEB">
              <w:rPr>
                <w:rFonts w:ascii="Times New Roman" w:hAnsi="Times New Roman"/>
              </w:rPr>
              <w:t xml:space="preserve">Tugas </w:t>
            </w:r>
            <w:proofErr w:type="spellStart"/>
            <w:r w:rsidRPr="00F92EEB">
              <w:rPr>
                <w:rFonts w:ascii="Times New Roman" w:hAnsi="Times New Roman"/>
              </w:rPr>
              <w:t>kelompok</w:t>
            </w:r>
            <w:proofErr w:type="spellEnd"/>
            <w:r w:rsidRPr="00F92EEB">
              <w:rPr>
                <w:rFonts w:ascii="Times New Roman" w:hAnsi="Times New Roman"/>
              </w:rPr>
              <w:t xml:space="preserve"> dan </w:t>
            </w:r>
            <w:proofErr w:type="spellStart"/>
            <w:r w:rsidRPr="00F92EEB">
              <w:rPr>
                <w:rFonts w:ascii="Times New Roman" w:hAnsi="Times New Roman"/>
              </w:rPr>
              <w:t>presentasi</w:t>
            </w:r>
            <w:proofErr w:type="spellEnd"/>
          </w:p>
          <w:p w14:paraId="35216E5D" w14:textId="28319793" w:rsidR="004D4D40" w:rsidRPr="00BF4548" w:rsidRDefault="004D4D40" w:rsidP="00F92EEB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576C9E4" w14:textId="77777777" w:rsidR="00F92EEB" w:rsidRDefault="00F92EEB" w:rsidP="000F489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mampu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tentang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Neraca</w:t>
            </w:r>
            <w:proofErr w:type="spellEnd"/>
          </w:p>
          <w:p w14:paraId="6190784F" w14:textId="482B054A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645A98" w14:textId="2664DD09" w:rsidR="004D4D40" w:rsidRPr="00BF4548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BF4548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BF4548" w14:paraId="1B57170E" w14:textId="77777777" w:rsidTr="00931234">
        <w:tc>
          <w:tcPr>
            <w:tcW w:w="3227" w:type="dxa"/>
          </w:tcPr>
          <w:p w14:paraId="3D5F12F3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0366D71D" w14:textId="67F1F3D8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BF4548" w14:paraId="02559B79" w14:textId="77777777" w:rsidTr="00931234">
        <w:tc>
          <w:tcPr>
            <w:tcW w:w="3227" w:type="dxa"/>
          </w:tcPr>
          <w:p w14:paraId="771C2B4E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EB64A85" w14:textId="40E06A10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BF4548" w14:paraId="37A59BB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93A2B8D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4D4D40" w:rsidRPr="00BF4548" w14:paraId="0EF59ECF" w14:textId="77777777" w:rsidTr="00931234">
        <w:tc>
          <w:tcPr>
            <w:tcW w:w="3227" w:type="dxa"/>
          </w:tcPr>
          <w:p w14:paraId="67537DA4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27FC3CE" w14:textId="1397B1EA" w:rsidR="00D95AC4" w:rsidRDefault="00D95AC4" w:rsidP="00D95AC4">
            <w:pPr>
              <w:tabs>
                <w:tab w:val="left" w:pos="74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Setelah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Mempelajari</w:t>
            </w:r>
            <w:proofErr w:type="spellEnd"/>
            <w:r>
              <w:rPr>
                <w:rFonts w:ascii="Times New Roman" w:hAnsi="Times New Roman"/>
              </w:rPr>
              <w:t xml:space="preserve">  Bab</w:t>
            </w:r>
            <w:proofErr w:type="gramEnd"/>
            <w:r>
              <w:rPr>
                <w:rFonts w:ascii="Times New Roman" w:hAnsi="Times New Roman"/>
              </w:rPr>
              <w:t xml:space="preserve"> Ini </w:t>
            </w:r>
            <w:proofErr w:type="spellStart"/>
            <w:r>
              <w:rPr>
                <w:rFonts w:ascii="Times New Roman" w:hAnsi="Times New Roman"/>
              </w:rPr>
              <w:t>Diharapkan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04DFAA5F" w14:textId="77777777" w:rsidR="00D95AC4" w:rsidRDefault="00D95AC4" w:rsidP="00193C54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Mendefinisikan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laba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rugi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6015CF2" w14:textId="261EC105" w:rsidR="00D95AC4" w:rsidRPr="00D95AC4" w:rsidRDefault="00D95AC4" w:rsidP="00193C54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proofErr w:type="spellStart"/>
            <w:r w:rsidRPr="00D95AC4">
              <w:rPr>
                <w:rFonts w:ascii="Times New Roman" w:hAnsi="Times New Roman"/>
              </w:rPr>
              <w:t>Menjelaskan</w:t>
            </w:r>
            <w:proofErr w:type="spellEnd"/>
            <w:r w:rsidRPr="00D95AC4">
              <w:rPr>
                <w:rFonts w:ascii="Times New Roman" w:hAnsi="Times New Roman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</w:rPr>
              <w:t>dengan</w:t>
            </w:r>
            <w:proofErr w:type="spellEnd"/>
            <w:r w:rsidRPr="00D95AC4">
              <w:rPr>
                <w:rFonts w:ascii="Times New Roman" w:hAnsi="Times New Roman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</w:rPr>
              <w:t>lengkap</w:t>
            </w:r>
            <w:proofErr w:type="spellEnd"/>
            <w:r w:rsidRPr="00D95AC4">
              <w:rPr>
                <w:rFonts w:ascii="Times New Roman" w:hAnsi="Times New Roman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</w:rPr>
              <w:t>komponen-komponen</w:t>
            </w:r>
            <w:proofErr w:type="spellEnd"/>
            <w:r w:rsidRPr="00D95AC4">
              <w:rPr>
                <w:rFonts w:ascii="Times New Roman" w:hAnsi="Times New Roman"/>
              </w:rPr>
              <w:t xml:space="preserve"> pada </w:t>
            </w:r>
            <w:proofErr w:type="spellStart"/>
            <w:r w:rsidRPr="00D95AC4">
              <w:rPr>
                <w:rFonts w:ascii="Times New Roman" w:hAnsi="Times New Roman"/>
              </w:rPr>
              <w:t>laporan</w:t>
            </w:r>
            <w:proofErr w:type="spellEnd"/>
            <w:r w:rsidRPr="00D95AC4">
              <w:rPr>
                <w:rFonts w:ascii="Times New Roman" w:hAnsi="Times New Roman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</w:rPr>
              <w:t>laba</w:t>
            </w:r>
            <w:proofErr w:type="spellEnd"/>
            <w:r w:rsidRPr="00D95AC4">
              <w:rPr>
                <w:rFonts w:ascii="Times New Roman" w:hAnsi="Times New Roman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</w:rPr>
              <w:t>rugi</w:t>
            </w:r>
            <w:proofErr w:type="spellEnd"/>
            <w:r w:rsidRPr="00D95AC4">
              <w:rPr>
                <w:rFonts w:ascii="Times New Roman" w:hAnsi="Times New Roman"/>
              </w:rPr>
              <w:t>.</w:t>
            </w:r>
          </w:p>
          <w:p w14:paraId="1675D2D2" w14:textId="343D7D6C" w:rsidR="00D95AC4" w:rsidRPr="00D95AC4" w:rsidRDefault="00D95AC4" w:rsidP="00193C54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proofErr w:type="spellStart"/>
            <w:r w:rsidRPr="00D95AC4">
              <w:rPr>
                <w:rFonts w:ascii="Times New Roman" w:hAnsi="Times New Roman"/>
              </w:rPr>
              <w:t>Menguraikan</w:t>
            </w:r>
            <w:proofErr w:type="spellEnd"/>
            <w:r w:rsidRPr="00D95AC4">
              <w:rPr>
                <w:rFonts w:ascii="Times New Roman" w:hAnsi="Times New Roman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</w:rPr>
              <w:t>bentuk</w:t>
            </w:r>
            <w:proofErr w:type="spellEnd"/>
            <w:r w:rsidRPr="00D95AC4">
              <w:rPr>
                <w:rFonts w:ascii="Times New Roman" w:hAnsi="Times New Roman"/>
              </w:rPr>
              <w:t xml:space="preserve"> – </w:t>
            </w:r>
            <w:proofErr w:type="spellStart"/>
            <w:r w:rsidRPr="00D95AC4">
              <w:rPr>
                <w:rFonts w:ascii="Times New Roman" w:hAnsi="Times New Roman"/>
              </w:rPr>
              <w:t>bentuk</w:t>
            </w:r>
            <w:proofErr w:type="spellEnd"/>
            <w:r w:rsidRPr="00D95AC4">
              <w:rPr>
                <w:rFonts w:ascii="Times New Roman" w:hAnsi="Times New Roman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</w:rPr>
              <w:t>laporan</w:t>
            </w:r>
            <w:proofErr w:type="spellEnd"/>
            <w:r w:rsidRPr="00D95AC4">
              <w:rPr>
                <w:rFonts w:ascii="Times New Roman" w:hAnsi="Times New Roman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</w:rPr>
              <w:t>laba</w:t>
            </w:r>
            <w:proofErr w:type="spellEnd"/>
            <w:r w:rsidRPr="00D95AC4">
              <w:rPr>
                <w:rFonts w:ascii="Times New Roman" w:hAnsi="Times New Roman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</w:rPr>
              <w:t>rugi</w:t>
            </w:r>
            <w:proofErr w:type="spellEnd"/>
            <w:r w:rsidRPr="00D95AC4">
              <w:rPr>
                <w:rFonts w:ascii="Times New Roman" w:hAnsi="Times New Roman"/>
              </w:rPr>
              <w:t>.</w:t>
            </w:r>
          </w:p>
          <w:p w14:paraId="0907E555" w14:textId="5459DCBB" w:rsidR="004D4D40" w:rsidRPr="00D95AC4" w:rsidRDefault="00D95AC4" w:rsidP="00193C54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proofErr w:type="spellStart"/>
            <w:r w:rsidRPr="00D95AC4">
              <w:rPr>
                <w:rFonts w:ascii="Times New Roman" w:hAnsi="Times New Roman"/>
              </w:rPr>
              <w:t>Menjelaskan</w:t>
            </w:r>
            <w:proofErr w:type="spellEnd"/>
            <w:r w:rsidRPr="00D95AC4">
              <w:rPr>
                <w:rFonts w:ascii="Times New Roman" w:hAnsi="Times New Roman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</w:rPr>
              <w:t>rekonsiliasi</w:t>
            </w:r>
            <w:proofErr w:type="spellEnd"/>
            <w:r w:rsidRPr="00D95AC4">
              <w:rPr>
                <w:rFonts w:ascii="Times New Roman" w:hAnsi="Times New Roman"/>
              </w:rPr>
              <w:t xml:space="preserve"> modal dan </w:t>
            </w:r>
            <w:proofErr w:type="spellStart"/>
            <w:r w:rsidRPr="00D95AC4">
              <w:rPr>
                <w:rFonts w:ascii="Times New Roman" w:hAnsi="Times New Roman"/>
              </w:rPr>
              <w:t>rekonsiliasi</w:t>
            </w:r>
            <w:proofErr w:type="spellEnd"/>
            <w:r w:rsidRPr="00D95AC4">
              <w:rPr>
                <w:rFonts w:ascii="Times New Roman" w:hAnsi="Times New Roman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</w:rPr>
              <w:t>harta</w:t>
            </w:r>
            <w:proofErr w:type="spellEnd"/>
            <w:r w:rsidRPr="00D95AC4">
              <w:rPr>
                <w:rFonts w:ascii="Times New Roman" w:hAnsi="Times New Roman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</w:rPr>
              <w:t>teta</w:t>
            </w:r>
            <w:r w:rsidRPr="00D95AC4">
              <w:rPr>
                <w:rFonts w:ascii="Times New Roman" w:hAnsi="Times New Roman"/>
              </w:rPr>
              <w:t>p</w:t>
            </w:r>
            <w:proofErr w:type="spellEnd"/>
          </w:p>
        </w:tc>
      </w:tr>
      <w:tr w:rsidR="004D4D40" w:rsidRPr="00BF4548" w14:paraId="30CF9132" w14:textId="77777777" w:rsidTr="00931234">
        <w:tc>
          <w:tcPr>
            <w:tcW w:w="3227" w:type="dxa"/>
          </w:tcPr>
          <w:p w14:paraId="7FDA3620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719EE33" w14:textId="07BA7D80" w:rsidR="00D95AC4" w:rsidRDefault="00D95AC4" w:rsidP="00D95AC4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BAB. 3. </w:t>
            </w:r>
          </w:p>
          <w:p w14:paraId="2A4EEC64" w14:textId="071D3D04" w:rsidR="004D4D40" w:rsidRPr="00D95AC4" w:rsidRDefault="00D95AC4" w:rsidP="00D95A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LAPORAN RUGI LABA</w:t>
            </w:r>
          </w:p>
        </w:tc>
      </w:tr>
      <w:tr w:rsidR="004D4D40" w:rsidRPr="00BF4548" w14:paraId="0A4F0103" w14:textId="77777777" w:rsidTr="00931234">
        <w:tc>
          <w:tcPr>
            <w:tcW w:w="3227" w:type="dxa"/>
          </w:tcPr>
          <w:p w14:paraId="2601EEFA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4A0B113" w14:textId="77777777" w:rsidR="00D95AC4" w:rsidRDefault="00D95AC4" w:rsidP="00D95A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</w:t>
            </w:r>
            <w:proofErr w:type="spellStart"/>
            <w:r>
              <w:rPr>
                <w:rFonts w:ascii="Times New Roman" w:hAnsi="Times New Roman"/>
              </w:rPr>
              <w:t>Penegrtian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Laba </w:t>
            </w:r>
            <w:proofErr w:type="spellStart"/>
            <w:r>
              <w:rPr>
                <w:rFonts w:ascii="Times New Roman" w:hAnsi="Times New Roman"/>
              </w:rPr>
              <w:t>Rugi</w:t>
            </w:r>
            <w:proofErr w:type="spellEnd"/>
          </w:p>
          <w:p w14:paraId="43B5FDCB" w14:textId="77777777" w:rsidR="00D95AC4" w:rsidRDefault="00D95AC4" w:rsidP="00D95A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 </w:t>
            </w:r>
            <w:proofErr w:type="spellStart"/>
            <w:r>
              <w:rPr>
                <w:rFonts w:ascii="Times New Roman" w:hAnsi="Times New Roman"/>
              </w:rPr>
              <w:t>Komponen</w:t>
            </w:r>
            <w:proofErr w:type="spellEnd"/>
            <w:r>
              <w:rPr>
                <w:rFonts w:ascii="Times New Roman" w:hAnsi="Times New Roman"/>
              </w:rPr>
              <w:t xml:space="preserve"> Laba </w:t>
            </w:r>
            <w:proofErr w:type="spellStart"/>
            <w:r>
              <w:rPr>
                <w:rFonts w:ascii="Times New Roman" w:hAnsi="Times New Roman"/>
              </w:rPr>
              <w:t>Rugi</w:t>
            </w:r>
            <w:proofErr w:type="spellEnd"/>
          </w:p>
          <w:p w14:paraId="37D6310F" w14:textId="77777777" w:rsidR="00D95AC4" w:rsidRDefault="00D95AC4" w:rsidP="00D95A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</w:t>
            </w:r>
            <w:proofErr w:type="spellStart"/>
            <w:r>
              <w:rPr>
                <w:rFonts w:ascii="Times New Roman" w:hAnsi="Times New Roman"/>
              </w:rPr>
              <w:t>Hubungan</w:t>
            </w:r>
            <w:proofErr w:type="spellEnd"/>
            <w:r>
              <w:rPr>
                <w:rFonts w:ascii="Times New Roman" w:hAnsi="Times New Roman"/>
              </w:rPr>
              <w:t xml:space="preserve"> Antara </w:t>
            </w:r>
            <w:proofErr w:type="spellStart"/>
            <w:r>
              <w:rPr>
                <w:rFonts w:ascii="Times New Roman" w:hAnsi="Times New Roman"/>
              </w:rPr>
              <w:t>Neraca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Perhitungan</w:t>
            </w:r>
            <w:proofErr w:type="spellEnd"/>
            <w:r>
              <w:rPr>
                <w:rFonts w:ascii="Times New Roman" w:hAnsi="Times New Roman"/>
              </w:rPr>
              <w:t xml:space="preserve"> Laba –</w:t>
            </w:r>
            <w:proofErr w:type="spellStart"/>
            <w:r>
              <w:rPr>
                <w:rFonts w:ascii="Times New Roman" w:hAnsi="Times New Roman"/>
              </w:rPr>
              <w:t>Rugi</w:t>
            </w:r>
            <w:proofErr w:type="spellEnd"/>
          </w:p>
          <w:p w14:paraId="46FD9BCE" w14:textId="2F24DDE6" w:rsidR="004D4D40" w:rsidRPr="00D95AC4" w:rsidRDefault="00D95AC4" w:rsidP="00D95AC4">
            <w:pPr>
              <w:rPr>
                <w:rFonts w:ascii="Cambria Math" w:hAnsi="Cambria Math"/>
                <w:sz w:val="24"/>
                <w:szCs w:val="24"/>
              </w:rPr>
            </w:pPr>
            <w:r w:rsidRPr="00D95AC4">
              <w:rPr>
                <w:rFonts w:ascii="Times New Roman" w:hAnsi="Times New Roman"/>
              </w:rPr>
              <w:t xml:space="preserve">Soal </w:t>
            </w:r>
            <w:proofErr w:type="spellStart"/>
            <w:r w:rsidRPr="00D95AC4">
              <w:rPr>
                <w:rFonts w:ascii="Times New Roman" w:hAnsi="Times New Roman"/>
              </w:rPr>
              <w:t>untuk</w:t>
            </w:r>
            <w:proofErr w:type="spellEnd"/>
            <w:r w:rsidRPr="00D95AC4">
              <w:rPr>
                <w:rFonts w:ascii="Times New Roman" w:hAnsi="Times New Roman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</w:rPr>
              <w:t>Diskusi</w:t>
            </w:r>
            <w:proofErr w:type="spellEnd"/>
          </w:p>
        </w:tc>
      </w:tr>
      <w:tr w:rsidR="004D4D40" w:rsidRPr="00BF4548" w14:paraId="72718A64" w14:textId="77777777" w:rsidTr="00931234">
        <w:tc>
          <w:tcPr>
            <w:tcW w:w="3227" w:type="dxa"/>
          </w:tcPr>
          <w:p w14:paraId="13E67508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B247C71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C6A7F0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D254E19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C7C0742" w14:textId="77777777" w:rsidR="00D95AC4" w:rsidRDefault="00D95AC4" w:rsidP="00193C54">
            <w:pPr>
              <w:numPr>
                <w:ilvl w:val="0"/>
                <w:numId w:val="32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Kuliah: </w:t>
            </w:r>
            <w:proofErr w:type="spellStart"/>
            <w:r>
              <w:rPr>
                <w:rFonts w:ascii="Times New Roman" w:hAnsi="Times New Roman"/>
                <w:lang w:val="en-GB"/>
              </w:rPr>
              <w:t>Melalui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SGD Daring </w:t>
            </w:r>
            <w:proofErr w:type="spellStart"/>
            <w:r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mampu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Laporan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Laba </w:t>
            </w:r>
            <w:proofErr w:type="spellStart"/>
            <w:r>
              <w:rPr>
                <w:rFonts w:ascii="Times New Roman" w:hAnsi="Times New Roman"/>
                <w:lang w:val="en-GB"/>
              </w:rPr>
              <w:t>Rugi</w:t>
            </w:r>
            <w:proofErr w:type="spellEnd"/>
          </w:p>
          <w:p w14:paraId="6B31D97D" w14:textId="2D10117F" w:rsidR="004D4D40" w:rsidRPr="00D95AC4" w:rsidRDefault="00D95AC4" w:rsidP="00193C54">
            <w:pPr>
              <w:numPr>
                <w:ilvl w:val="0"/>
                <w:numId w:val="32"/>
              </w:numPr>
              <w:rPr>
                <w:rFonts w:ascii="Times New Roman" w:hAnsi="Times New Roman"/>
                <w:lang w:val="en-GB"/>
              </w:rPr>
            </w:pPr>
            <w:r w:rsidRPr="00D95AC4">
              <w:rPr>
                <w:rFonts w:ascii="Times New Roman" w:hAnsi="Times New Roman"/>
                <w:lang w:val="en-GB"/>
              </w:rPr>
              <w:t xml:space="preserve">Tugas </w:t>
            </w:r>
            <w:proofErr w:type="spellStart"/>
            <w:proofErr w:type="gramStart"/>
            <w:r w:rsidRPr="00D95AC4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D95AC4">
              <w:rPr>
                <w:rFonts w:ascii="Times New Roman" w:hAnsi="Times New Roman"/>
                <w:lang w:val="en-GB"/>
              </w:rPr>
              <w:t xml:space="preserve"> :</w:t>
            </w:r>
            <w:proofErr w:type="gramEnd"/>
            <w:r w:rsidRPr="00D95AC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  <w:lang w:val="en-GB"/>
              </w:rPr>
              <w:t>Melalui</w:t>
            </w:r>
            <w:proofErr w:type="spellEnd"/>
            <w:r w:rsidRPr="00D95AC4">
              <w:rPr>
                <w:rFonts w:ascii="Times New Roman" w:hAnsi="Times New Roman"/>
                <w:lang w:val="en-GB"/>
              </w:rPr>
              <w:t xml:space="preserve">  </w:t>
            </w:r>
            <w:proofErr w:type="spellStart"/>
            <w:r w:rsidRPr="00D95AC4">
              <w:rPr>
                <w:rFonts w:ascii="Times New Roman" w:hAnsi="Times New Roman"/>
                <w:lang w:val="en-GB"/>
              </w:rPr>
              <w:t>tugas</w:t>
            </w:r>
            <w:proofErr w:type="spellEnd"/>
            <w:r w:rsidRPr="00D95AC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D95AC4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D95AC4">
              <w:rPr>
                <w:rFonts w:ascii="Times New Roman" w:hAnsi="Times New Roman"/>
                <w:lang w:val="en-GB"/>
              </w:rPr>
              <w:t>presentasi</w:t>
            </w:r>
            <w:proofErr w:type="spellEnd"/>
            <w:r w:rsidRPr="00D95AC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 w:rsidRPr="00D95AC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  <w:lang w:val="en-GB"/>
              </w:rPr>
              <w:t>mampu</w:t>
            </w:r>
            <w:proofErr w:type="spellEnd"/>
            <w:r w:rsidRPr="00D95AC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  <w:lang w:val="en-GB"/>
              </w:rPr>
              <w:t>bekerja</w:t>
            </w:r>
            <w:proofErr w:type="spellEnd"/>
            <w:r w:rsidRPr="00D95AC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  <w:lang w:val="en-GB"/>
              </w:rPr>
              <w:t>sama</w:t>
            </w:r>
            <w:proofErr w:type="spellEnd"/>
            <w:r w:rsidRPr="00D95AC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  <w:lang w:val="en-GB"/>
              </w:rPr>
              <w:t>dalam</w:t>
            </w:r>
            <w:proofErr w:type="spellEnd"/>
            <w:r w:rsidRPr="00D95AC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 w:rsidRPr="00D95AC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95AC4">
              <w:rPr>
                <w:rFonts w:ascii="Times New Roman" w:hAnsi="Times New Roman"/>
                <w:lang w:val="en-GB"/>
              </w:rPr>
              <w:t>Laporan</w:t>
            </w:r>
            <w:proofErr w:type="spellEnd"/>
            <w:r w:rsidRPr="00D95AC4">
              <w:rPr>
                <w:rFonts w:ascii="Times New Roman" w:hAnsi="Times New Roman"/>
                <w:lang w:val="en-GB"/>
              </w:rPr>
              <w:t xml:space="preserve"> Laba </w:t>
            </w:r>
            <w:proofErr w:type="spellStart"/>
            <w:r w:rsidRPr="00D95AC4">
              <w:rPr>
                <w:rFonts w:ascii="Times New Roman" w:hAnsi="Times New Roman"/>
                <w:lang w:val="en-GB"/>
              </w:rPr>
              <w:t>Rugi</w:t>
            </w:r>
            <w:proofErr w:type="spellEnd"/>
          </w:p>
        </w:tc>
      </w:tr>
      <w:tr w:rsidR="004D4D40" w:rsidRPr="00BF4548" w14:paraId="470B95B5" w14:textId="77777777" w:rsidTr="00931234">
        <w:tc>
          <w:tcPr>
            <w:tcW w:w="3227" w:type="dxa"/>
          </w:tcPr>
          <w:p w14:paraId="08D71372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E11AC4B" w14:textId="1D208507" w:rsidR="004D4D40" w:rsidRPr="00D95AC4" w:rsidRDefault="00D95AC4" w:rsidP="00193C54">
            <w:pPr>
              <w:pStyle w:val="ListParagraph"/>
              <w:numPr>
                <w:ilvl w:val="0"/>
                <w:numId w:val="13"/>
              </w:numPr>
              <w:ind w:left="342" w:hanging="284"/>
              <w:rPr>
                <w:rFonts w:ascii="Times New Roman" w:hAnsi="Times New Roman"/>
                <w:lang w:val="id-ID"/>
              </w:rPr>
            </w:pPr>
            <w:r w:rsidRPr="00D95AC4">
              <w:rPr>
                <w:rFonts w:ascii="Times New Roman" w:hAnsi="Times New Roman"/>
                <w:lang w:val="id-ID"/>
              </w:rPr>
              <w:t>Mahasiswa  menyimak penjelasan dan mendiskusikan konsep pendekatan ilmiah, pengertian penelitian dan tujuan penelitian dari Multimedia interaktif dan sumber belajar online, sehingga dapat menjelaskan tentang konsep dasar penelitian pendidikan</w:t>
            </w:r>
          </w:p>
        </w:tc>
      </w:tr>
      <w:tr w:rsidR="004D4D40" w:rsidRPr="00BF4548" w14:paraId="085EE098" w14:textId="77777777" w:rsidTr="00931234">
        <w:tc>
          <w:tcPr>
            <w:tcW w:w="3227" w:type="dxa"/>
          </w:tcPr>
          <w:p w14:paraId="227B2024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88CC151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2CEE7C6" w14:textId="77777777" w:rsidR="00730BFA" w:rsidRDefault="00730BFA" w:rsidP="00193C54">
            <w:pPr>
              <w:numPr>
                <w:ilvl w:val="0"/>
                <w:numId w:val="33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Kehadiran</w:t>
            </w:r>
            <w:proofErr w:type="spellEnd"/>
          </w:p>
          <w:p w14:paraId="52F374B3" w14:textId="3EFCC99A" w:rsidR="00730BFA" w:rsidRPr="00730BFA" w:rsidRDefault="00730BFA" w:rsidP="00193C54">
            <w:pPr>
              <w:numPr>
                <w:ilvl w:val="0"/>
                <w:numId w:val="33"/>
              </w:numPr>
              <w:ind w:left="252" w:hanging="252"/>
              <w:rPr>
                <w:rFonts w:ascii="Times New Roman" w:hAnsi="Times New Roman"/>
              </w:rPr>
            </w:pPr>
            <w:r w:rsidRPr="00730BFA">
              <w:rPr>
                <w:rFonts w:ascii="Times New Roman" w:hAnsi="Times New Roman"/>
              </w:rPr>
              <w:t xml:space="preserve">Tugas </w:t>
            </w:r>
            <w:proofErr w:type="spellStart"/>
            <w:r w:rsidRPr="00730BFA">
              <w:rPr>
                <w:rFonts w:ascii="Times New Roman" w:hAnsi="Times New Roman"/>
              </w:rPr>
              <w:t>kelompok</w:t>
            </w:r>
            <w:proofErr w:type="spellEnd"/>
            <w:r w:rsidRPr="00730BFA">
              <w:rPr>
                <w:rFonts w:ascii="Times New Roman" w:hAnsi="Times New Roman"/>
              </w:rPr>
              <w:t xml:space="preserve"> dan </w:t>
            </w:r>
            <w:proofErr w:type="spellStart"/>
            <w:r w:rsidRPr="00730BFA">
              <w:rPr>
                <w:rFonts w:ascii="Times New Roman" w:hAnsi="Times New Roman"/>
              </w:rPr>
              <w:t>presentasi</w:t>
            </w:r>
            <w:proofErr w:type="spellEnd"/>
          </w:p>
          <w:p w14:paraId="2EB2AF93" w14:textId="7FD96B39" w:rsidR="004D4D40" w:rsidRPr="00BF4548" w:rsidRDefault="004D4D40" w:rsidP="00730BF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EF7ED83" w14:textId="77777777" w:rsidR="00730BFA" w:rsidRDefault="00730BFA" w:rsidP="000F489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mampu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tentang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Laba </w:t>
            </w:r>
            <w:proofErr w:type="spellStart"/>
            <w:r>
              <w:rPr>
                <w:rFonts w:ascii="Times New Roman" w:hAnsi="Times New Roman"/>
              </w:rPr>
              <w:t>Rugi</w:t>
            </w:r>
            <w:proofErr w:type="spellEnd"/>
          </w:p>
          <w:p w14:paraId="49C04A8B" w14:textId="58E39C81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F8804C" w14:textId="528E2F9F" w:rsidR="004D4D40" w:rsidRPr="00BF4548" w:rsidRDefault="00082E51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BF4548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BF4548" w14:paraId="18A0B5F2" w14:textId="77777777" w:rsidTr="00931234">
        <w:tc>
          <w:tcPr>
            <w:tcW w:w="3227" w:type="dxa"/>
          </w:tcPr>
          <w:p w14:paraId="3ADAD9CC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8E231E2" w14:textId="6BF06E41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BF4548" w14:paraId="730A6ACE" w14:textId="77777777" w:rsidTr="00931234">
        <w:tc>
          <w:tcPr>
            <w:tcW w:w="3227" w:type="dxa"/>
          </w:tcPr>
          <w:p w14:paraId="6870CEB7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AB73F76" w14:textId="23290551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BF4548" w14:paraId="1445C87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1B051FA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4D4D40" w:rsidRPr="00BF4548" w14:paraId="3F347EFE" w14:textId="77777777" w:rsidTr="00931234">
        <w:tc>
          <w:tcPr>
            <w:tcW w:w="3227" w:type="dxa"/>
          </w:tcPr>
          <w:p w14:paraId="5427BB84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5A6EDAA" w14:textId="77777777" w:rsidR="00730BFA" w:rsidRDefault="00730BFA" w:rsidP="00730BFA">
            <w:pPr>
              <w:tabs>
                <w:tab w:val="left" w:pos="7484"/>
              </w:tabs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Setelah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Mempelajari</w:t>
            </w:r>
            <w:proofErr w:type="spellEnd"/>
            <w:r>
              <w:rPr>
                <w:rFonts w:ascii="Times New Roman" w:hAnsi="Times New Roman"/>
              </w:rPr>
              <w:t xml:space="preserve">  Bab</w:t>
            </w:r>
            <w:proofErr w:type="gramEnd"/>
            <w:r>
              <w:rPr>
                <w:rFonts w:ascii="Times New Roman" w:hAnsi="Times New Roman"/>
              </w:rPr>
              <w:t xml:space="preserve"> Ini </w:t>
            </w:r>
            <w:proofErr w:type="spellStart"/>
            <w:r>
              <w:rPr>
                <w:rFonts w:ascii="Times New Roman" w:hAnsi="Times New Roman"/>
              </w:rPr>
              <w:t>Diharapkan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4FF86ED8" w14:textId="77777777" w:rsidR="00730BFA" w:rsidRDefault="00730BFA" w:rsidP="00193C54">
            <w:pPr>
              <w:pStyle w:val="NoSpacing"/>
              <w:numPr>
                <w:ilvl w:val="0"/>
                <w:numId w:val="34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Mendefinisikan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arus</w:t>
            </w:r>
            <w:proofErr w:type="spellEnd"/>
            <w:r>
              <w:rPr>
                <w:rFonts w:ascii="Times New Roman" w:hAnsi="Times New Roman"/>
              </w:rPr>
              <w:t xml:space="preserve"> kas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</w:p>
          <w:p w14:paraId="08C13761" w14:textId="77777777" w:rsidR="00730BFA" w:rsidRDefault="00730BFA" w:rsidP="00193C54">
            <w:pPr>
              <w:pStyle w:val="NoSpacing"/>
              <w:numPr>
                <w:ilvl w:val="0"/>
                <w:numId w:val="34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tujuan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penggunaan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arus</w:t>
            </w:r>
            <w:proofErr w:type="spellEnd"/>
            <w:r>
              <w:rPr>
                <w:rFonts w:ascii="Times New Roman" w:hAnsi="Times New Roman"/>
              </w:rPr>
              <w:t xml:space="preserve"> kas</w:t>
            </w:r>
          </w:p>
          <w:p w14:paraId="77762EB8" w14:textId="77777777" w:rsidR="00730BFA" w:rsidRDefault="00730BFA" w:rsidP="00193C54">
            <w:pPr>
              <w:pStyle w:val="NoSpacing"/>
              <w:numPr>
                <w:ilvl w:val="0"/>
                <w:numId w:val="34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klasifikasi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arus</w:t>
            </w:r>
            <w:proofErr w:type="spellEnd"/>
            <w:r>
              <w:rPr>
                <w:rFonts w:ascii="Times New Roman" w:hAnsi="Times New Roman"/>
              </w:rPr>
              <w:t xml:space="preserve"> kas</w:t>
            </w:r>
          </w:p>
          <w:p w14:paraId="15F35798" w14:textId="77777777" w:rsidR="00730BFA" w:rsidRDefault="00730BFA" w:rsidP="00193C54">
            <w:pPr>
              <w:pStyle w:val="NoSpacing"/>
              <w:numPr>
                <w:ilvl w:val="0"/>
                <w:numId w:val="34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metode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penyusunan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arus</w:t>
            </w:r>
            <w:proofErr w:type="spellEnd"/>
            <w:r>
              <w:rPr>
                <w:rFonts w:ascii="Times New Roman" w:hAnsi="Times New Roman"/>
              </w:rPr>
              <w:t xml:space="preserve"> kas</w:t>
            </w:r>
          </w:p>
          <w:p w14:paraId="1351ABB2" w14:textId="4C73EA61" w:rsidR="004D4D40" w:rsidRPr="00730BFA" w:rsidRDefault="00730BFA" w:rsidP="00193C54">
            <w:pPr>
              <w:pStyle w:val="NoSpacing"/>
              <w:numPr>
                <w:ilvl w:val="0"/>
                <w:numId w:val="34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 w:rsidRPr="00730BFA">
              <w:rPr>
                <w:rFonts w:ascii="Times New Roman" w:hAnsi="Times New Roman"/>
              </w:rPr>
              <w:t>Membuat</w:t>
            </w:r>
            <w:proofErr w:type="spellEnd"/>
            <w:r w:rsidRPr="00730BFA">
              <w:rPr>
                <w:rFonts w:ascii="Times New Roman" w:hAnsi="Times New Roman"/>
              </w:rPr>
              <w:t xml:space="preserve"> format dan </w:t>
            </w:r>
            <w:proofErr w:type="spellStart"/>
            <w:r w:rsidRPr="00730BFA">
              <w:rPr>
                <w:rFonts w:ascii="Times New Roman" w:hAnsi="Times New Roman"/>
              </w:rPr>
              <w:t>penyusunan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arus</w:t>
            </w:r>
            <w:proofErr w:type="spellEnd"/>
            <w:r w:rsidRPr="00730BFA">
              <w:rPr>
                <w:rFonts w:ascii="Times New Roman" w:hAnsi="Times New Roman"/>
              </w:rPr>
              <w:t xml:space="preserve"> kas </w:t>
            </w:r>
            <w:proofErr w:type="spellStart"/>
            <w:r w:rsidRPr="00730BFA">
              <w:rPr>
                <w:rFonts w:ascii="Times New Roman" w:hAnsi="Times New Roman"/>
              </w:rPr>
              <w:t>secara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lengkap</w:t>
            </w:r>
            <w:proofErr w:type="spellEnd"/>
          </w:p>
        </w:tc>
      </w:tr>
      <w:tr w:rsidR="004D4D40" w:rsidRPr="00BF4548" w14:paraId="099B36E7" w14:textId="77777777" w:rsidTr="00931234">
        <w:tc>
          <w:tcPr>
            <w:tcW w:w="3227" w:type="dxa"/>
          </w:tcPr>
          <w:p w14:paraId="5BF89A02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C8FFE72" w14:textId="6133ED62" w:rsidR="00730BFA" w:rsidRDefault="00730BFA" w:rsidP="00730BFA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BAB.4</w:t>
            </w:r>
          </w:p>
          <w:p w14:paraId="6B39205B" w14:textId="364A733E" w:rsidR="004D4D40" w:rsidRPr="00730BFA" w:rsidRDefault="00730BFA" w:rsidP="00730BF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LAPORAN ARUS KAS </w:t>
            </w:r>
          </w:p>
        </w:tc>
      </w:tr>
      <w:tr w:rsidR="004D4D40" w:rsidRPr="00BF4548" w14:paraId="2358063C" w14:textId="77777777" w:rsidTr="00931234">
        <w:tc>
          <w:tcPr>
            <w:tcW w:w="3227" w:type="dxa"/>
          </w:tcPr>
          <w:p w14:paraId="2295E881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20BECEC" w14:textId="54C1FAC5" w:rsidR="00730BFA" w:rsidRDefault="00730BFA" w:rsidP="00730BFA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.1.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Arus</w:t>
            </w:r>
            <w:proofErr w:type="spellEnd"/>
            <w:r>
              <w:rPr>
                <w:rFonts w:ascii="Times New Roman" w:hAnsi="Times New Roman"/>
              </w:rPr>
              <w:t xml:space="preserve"> Kas </w:t>
            </w:r>
          </w:p>
          <w:p w14:paraId="6E8CC231" w14:textId="77777777" w:rsidR="00730BFA" w:rsidRDefault="00730BFA" w:rsidP="00730BFA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 Tujuan dan </w:t>
            </w:r>
            <w:proofErr w:type="spellStart"/>
            <w:r>
              <w:rPr>
                <w:rFonts w:ascii="Times New Roman" w:hAnsi="Times New Roman"/>
              </w:rPr>
              <w:t>Kegunaan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Arus</w:t>
            </w:r>
            <w:proofErr w:type="spellEnd"/>
            <w:r>
              <w:rPr>
                <w:rFonts w:ascii="Times New Roman" w:hAnsi="Times New Roman"/>
              </w:rPr>
              <w:t xml:space="preserve"> Kas </w:t>
            </w:r>
          </w:p>
          <w:p w14:paraId="2902D54D" w14:textId="77777777" w:rsidR="00730BFA" w:rsidRDefault="00730BFA" w:rsidP="00730BFA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4.3. </w:t>
            </w:r>
            <w:proofErr w:type="spellStart"/>
            <w:r>
              <w:rPr>
                <w:rFonts w:ascii="Times New Roman" w:hAnsi="Times New Roman"/>
              </w:rPr>
              <w:t>Klarifikasi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Arus</w:t>
            </w:r>
            <w:proofErr w:type="spellEnd"/>
            <w:r>
              <w:rPr>
                <w:rFonts w:ascii="Times New Roman" w:hAnsi="Times New Roman"/>
              </w:rPr>
              <w:t xml:space="preserve"> Kas </w:t>
            </w:r>
          </w:p>
          <w:p w14:paraId="6CBDBC6B" w14:textId="77777777" w:rsidR="00730BFA" w:rsidRDefault="00730BFA" w:rsidP="00730BFA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4.4. Metode </w:t>
            </w:r>
            <w:proofErr w:type="spellStart"/>
            <w:r>
              <w:rPr>
                <w:rFonts w:ascii="Times New Roman" w:hAnsi="Times New Roman"/>
              </w:rPr>
              <w:t>Penyusunan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Kas  </w:t>
            </w:r>
            <w:proofErr w:type="spellStart"/>
            <w:r>
              <w:rPr>
                <w:rFonts w:ascii="Times New Roman" w:hAnsi="Times New Roman"/>
              </w:rPr>
              <w:t>Aktiva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Operasi</w:t>
            </w:r>
            <w:proofErr w:type="spellEnd"/>
          </w:p>
          <w:p w14:paraId="45F23FB8" w14:textId="77777777" w:rsidR="00730BFA" w:rsidRDefault="00730BFA" w:rsidP="00730BFA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4.5. Format dan Langka </w:t>
            </w:r>
            <w:proofErr w:type="spellStart"/>
            <w:r>
              <w:rPr>
                <w:rFonts w:ascii="Times New Roman" w:hAnsi="Times New Roman"/>
              </w:rPr>
              <w:t>Penyususunan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</w:p>
          <w:p w14:paraId="6C055342" w14:textId="79835094" w:rsidR="004D4D40" w:rsidRPr="00730BFA" w:rsidRDefault="00730BFA" w:rsidP="00730BFA">
            <w:pPr>
              <w:rPr>
                <w:rFonts w:ascii="Cambria Math" w:hAnsi="Cambria Math"/>
                <w:sz w:val="24"/>
                <w:szCs w:val="24"/>
              </w:rPr>
            </w:pPr>
            <w:r w:rsidRPr="00730BFA">
              <w:rPr>
                <w:rFonts w:ascii="Times New Roman" w:hAnsi="Times New Roman"/>
              </w:rPr>
              <w:t xml:space="preserve">Soal dan </w:t>
            </w:r>
            <w:proofErr w:type="spellStart"/>
            <w:r w:rsidRPr="00730BFA">
              <w:rPr>
                <w:rFonts w:ascii="Times New Roman" w:hAnsi="Times New Roman"/>
              </w:rPr>
              <w:t>Diskusi</w:t>
            </w:r>
            <w:proofErr w:type="spellEnd"/>
          </w:p>
        </w:tc>
      </w:tr>
      <w:tr w:rsidR="004D4D40" w:rsidRPr="00BF4548" w14:paraId="6AE534E2" w14:textId="77777777" w:rsidTr="00931234">
        <w:tc>
          <w:tcPr>
            <w:tcW w:w="3227" w:type="dxa"/>
          </w:tcPr>
          <w:p w14:paraId="02F3FDFF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563DD13" w14:textId="77777777" w:rsidR="004D4D40" w:rsidRPr="00BF4548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3252002" w14:textId="77777777" w:rsidR="004D4D40" w:rsidRPr="00BF4548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249D21C" w14:textId="77777777" w:rsidR="004D4D40" w:rsidRPr="00BF4548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A7AB1DC" w14:textId="77777777" w:rsidR="00730BFA" w:rsidRDefault="00730BFA" w:rsidP="00193C54">
            <w:pPr>
              <w:numPr>
                <w:ilvl w:val="0"/>
                <w:numId w:val="35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Kuliah: </w:t>
            </w:r>
            <w:proofErr w:type="spellStart"/>
            <w:r>
              <w:rPr>
                <w:rFonts w:ascii="Times New Roman" w:hAnsi="Times New Roman"/>
                <w:lang w:val="en-GB"/>
              </w:rPr>
              <w:t>Melalui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SGD </w:t>
            </w:r>
            <w:proofErr w:type="spellStart"/>
            <w:r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mampu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Laporan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Arus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Kas</w:t>
            </w:r>
          </w:p>
          <w:p w14:paraId="650E266E" w14:textId="40BE2ABF" w:rsidR="004D4D40" w:rsidRPr="00730BFA" w:rsidRDefault="00730BFA" w:rsidP="00193C54">
            <w:pPr>
              <w:numPr>
                <w:ilvl w:val="0"/>
                <w:numId w:val="35"/>
              </w:numPr>
              <w:rPr>
                <w:rFonts w:ascii="Times New Roman" w:hAnsi="Times New Roman"/>
                <w:lang w:val="en-GB"/>
              </w:rPr>
            </w:pPr>
            <w:r w:rsidRPr="00730BFA">
              <w:rPr>
                <w:rFonts w:ascii="Times New Roman" w:hAnsi="Times New Roman"/>
                <w:lang w:val="en-GB"/>
              </w:rPr>
              <w:t xml:space="preserve">Tugas </w:t>
            </w:r>
            <w:proofErr w:type="spellStart"/>
            <w:proofErr w:type="gramStart"/>
            <w:r w:rsidRPr="00730BFA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730BFA">
              <w:rPr>
                <w:rFonts w:ascii="Times New Roman" w:hAnsi="Times New Roman"/>
                <w:lang w:val="en-GB"/>
              </w:rPr>
              <w:t xml:space="preserve"> :</w:t>
            </w:r>
            <w:proofErr w:type="gramEnd"/>
            <w:r w:rsidRPr="00730BF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  <w:lang w:val="en-GB"/>
              </w:rPr>
              <w:t>Melalui</w:t>
            </w:r>
            <w:proofErr w:type="spellEnd"/>
            <w:r w:rsidRPr="00730BFA">
              <w:rPr>
                <w:rFonts w:ascii="Times New Roman" w:hAnsi="Times New Roman"/>
                <w:lang w:val="en-GB"/>
              </w:rPr>
              <w:t xml:space="preserve">  </w:t>
            </w:r>
            <w:proofErr w:type="spellStart"/>
            <w:r w:rsidRPr="00730BFA">
              <w:rPr>
                <w:rFonts w:ascii="Times New Roman" w:hAnsi="Times New Roman"/>
                <w:lang w:val="en-GB"/>
              </w:rPr>
              <w:t>tugas</w:t>
            </w:r>
            <w:proofErr w:type="spellEnd"/>
            <w:r w:rsidRPr="00730BF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730BFA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730BFA">
              <w:rPr>
                <w:rFonts w:ascii="Times New Roman" w:hAnsi="Times New Roman"/>
                <w:lang w:val="en-GB"/>
              </w:rPr>
              <w:t>presentasi</w:t>
            </w:r>
            <w:proofErr w:type="spellEnd"/>
            <w:r w:rsidRPr="00730BF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 w:rsidRPr="00730BF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  <w:lang w:val="en-GB"/>
              </w:rPr>
              <w:t>mampu</w:t>
            </w:r>
            <w:proofErr w:type="spellEnd"/>
            <w:r w:rsidRPr="00730BF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  <w:lang w:val="en-GB"/>
              </w:rPr>
              <w:t>bekerja</w:t>
            </w:r>
            <w:proofErr w:type="spellEnd"/>
            <w:r w:rsidRPr="00730BF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  <w:lang w:val="en-GB"/>
              </w:rPr>
              <w:t>sama</w:t>
            </w:r>
            <w:proofErr w:type="spellEnd"/>
            <w:r w:rsidRPr="00730BF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  <w:lang w:val="en-GB"/>
              </w:rPr>
              <w:t>dalam</w:t>
            </w:r>
            <w:proofErr w:type="spellEnd"/>
            <w:r w:rsidRPr="00730BF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 w:rsidRPr="00730BF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  <w:lang w:val="en-GB"/>
              </w:rPr>
              <w:t>Laporan</w:t>
            </w:r>
            <w:proofErr w:type="spellEnd"/>
            <w:r w:rsidRPr="00730BF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  <w:lang w:val="en-GB"/>
              </w:rPr>
              <w:t>Arus</w:t>
            </w:r>
            <w:proofErr w:type="spellEnd"/>
            <w:r w:rsidRPr="00730BFA">
              <w:rPr>
                <w:rFonts w:ascii="Times New Roman" w:hAnsi="Times New Roman"/>
                <w:lang w:val="en-GB"/>
              </w:rPr>
              <w:t xml:space="preserve"> Kas</w:t>
            </w:r>
          </w:p>
        </w:tc>
      </w:tr>
      <w:tr w:rsidR="004D4D40" w:rsidRPr="00BF4548" w14:paraId="3D016137" w14:textId="77777777" w:rsidTr="00931234">
        <w:tc>
          <w:tcPr>
            <w:tcW w:w="3227" w:type="dxa"/>
          </w:tcPr>
          <w:p w14:paraId="762ABAA9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047C946" w14:textId="4786A6B0" w:rsidR="004D4D40" w:rsidRPr="00730BFA" w:rsidRDefault="00730BFA" w:rsidP="00193C54">
            <w:pPr>
              <w:pStyle w:val="ListParagraph"/>
              <w:numPr>
                <w:ilvl w:val="0"/>
                <w:numId w:val="13"/>
              </w:numPr>
              <w:ind w:left="342" w:hanging="284"/>
              <w:rPr>
                <w:rFonts w:ascii="Times New Roman" w:hAnsi="Times New Roman"/>
              </w:rPr>
            </w:pPr>
            <w:proofErr w:type="spellStart"/>
            <w:proofErr w:type="gramStart"/>
            <w:r w:rsidRPr="00730BFA">
              <w:rPr>
                <w:rFonts w:ascii="Times New Roman" w:hAnsi="Times New Roman"/>
              </w:rPr>
              <w:t>Mahasiswa</w:t>
            </w:r>
            <w:proofErr w:type="spellEnd"/>
            <w:r w:rsidRPr="00730BFA">
              <w:rPr>
                <w:rFonts w:ascii="Times New Roman" w:hAnsi="Times New Roman"/>
              </w:rPr>
              <w:t xml:space="preserve">  </w:t>
            </w:r>
            <w:proofErr w:type="spellStart"/>
            <w:r w:rsidRPr="00730BFA">
              <w:rPr>
                <w:rFonts w:ascii="Times New Roman" w:hAnsi="Times New Roman"/>
              </w:rPr>
              <w:t>menyimak</w:t>
            </w:r>
            <w:proofErr w:type="spellEnd"/>
            <w:proofErr w:type="gram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penjelasan</w:t>
            </w:r>
            <w:proofErr w:type="spellEnd"/>
            <w:r w:rsidRPr="00730BFA">
              <w:rPr>
                <w:rFonts w:ascii="Times New Roman" w:hAnsi="Times New Roman"/>
              </w:rPr>
              <w:t xml:space="preserve"> dan </w:t>
            </w:r>
            <w:proofErr w:type="spellStart"/>
            <w:r w:rsidRPr="00730BFA">
              <w:rPr>
                <w:rFonts w:ascii="Times New Roman" w:hAnsi="Times New Roman"/>
              </w:rPr>
              <w:t>mendiskusikan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konsep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pendekatan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ilmiah</w:t>
            </w:r>
            <w:proofErr w:type="spellEnd"/>
            <w:r w:rsidRPr="00730BFA">
              <w:rPr>
                <w:rFonts w:ascii="Times New Roman" w:hAnsi="Times New Roman"/>
              </w:rPr>
              <w:t xml:space="preserve">, </w:t>
            </w:r>
            <w:proofErr w:type="spellStart"/>
            <w:r w:rsidRPr="00730BFA">
              <w:rPr>
                <w:rFonts w:ascii="Times New Roman" w:hAnsi="Times New Roman"/>
              </w:rPr>
              <w:t>pengertian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penelitian</w:t>
            </w:r>
            <w:proofErr w:type="spellEnd"/>
            <w:r w:rsidRPr="00730BFA">
              <w:rPr>
                <w:rFonts w:ascii="Times New Roman" w:hAnsi="Times New Roman"/>
              </w:rPr>
              <w:t xml:space="preserve"> dan </w:t>
            </w:r>
            <w:proofErr w:type="spellStart"/>
            <w:r w:rsidRPr="00730BFA">
              <w:rPr>
                <w:rFonts w:ascii="Times New Roman" w:hAnsi="Times New Roman"/>
              </w:rPr>
              <w:t>tujuan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penelitian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dari</w:t>
            </w:r>
            <w:proofErr w:type="spellEnd"/>
            <w:r w:rsidRPr="00730BFA">
              <w:rPr>
                <w:rFonts w:ascii="Times New Roman" w:hAnsi="Times New Roman"/>
              </w:rPr>
              <w:t xml:space="preserve"> Multimedia </w:t>
            </w:r>
            <w:proofErr w:type="spellStart"/>
            <w:r w:rsidRPr="00730BFA">
              <w:rPr>
                <w:rFonts w:ascii="Times New Roman" w:hAnsi="Times New Roman"/>
              </w:rPr>
              <w:t>interaktif</w:t>
            </w:r>
            <w:proofErr w:type="spellEnd"/>
            <w:r w:rsidRPr="00730BFA">
              <w:rPr>
                <w:rFonts w:ascii="Times New Roman" w:hAnsi="Times New Roman"/>
              </w:rPr>
              <w:t xml:space="preserve"> dan </w:t>
            </w:r>
            <w:proofErr w:type="spellStart"/>
            <w:r w:rsidRPr="00730BFA">
              <w:rPr>
                <w:rFonts w:ascii="Times New Roman" w:hAnsi="Times New Roman"/>
              </w:rPr>
              <w:t>sumber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belajar</w:t>
            </w:r>
            <w:proofErr w:type="spellEnd"/>
            <w:r w:rsidRPr="00730BFA">
              <w:rPr>
                <w:rFonts w:ascii="Times New Roman" w:hAnsi="Times New Roman"/>
              </w:rPr>
              <w:t xml:space="preserve"> online, </w:t>
            </w:r>
            <w:proofErr w:type="spellStart"/>
            <w:r w:rsidRPr="00730BFA">
              <w:rPr>
                <w:rFonts w:ascii="Times New Roman" w:hAnsi="Times New Roman"/>
              </w:rPr>
              <w:t>sehingga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dapat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menjelaskan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tentang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konsep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dasar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penelitian</w:t>
            </w:r>
            <w:proofErr w:type="spellEnd"/>
            <w:r w:rsidRPr="00730BFA">
              <w:rPr>
                <w:rFonts w:ascii="Times New Roman" w:hAnsi="Times New Roman"/>
              </w:rPr>
              <w:t xml:space="preserve"> </w:t>
            </w:r>
            <w:proofErr w:type="spellStart"/>
            <w:r w:rsidRPr="00730BFA">
              <w:rPr>
                <w:rFonts w:ascii="Times New Roman" w:hAnsi="Times New Roman"/>
              </w:rPr>
              <w:t>pendidikan</w:t>
            </w:r>
            <w:proofErr w:type="spellEnd"/>
          </w:p>
        </w:tc>
      </w:tr>
      <w:tr w:rsidR="004D4D40" w:rsidRPr="00BF4548" w14:paraId="71168561" w14:textId="77777777" w:rsidTr="00931234">
        <w:tc>
          <w:tcPr>
            <w:tcW w:w="3227" w:type="dxa"/>
          </w:tcPr>
          <w:p w14:paraId="78FB4C33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BA73CD5" w14:textId="77777777" w:rsidR="004D4D40" w:rsidRPr="00BF4548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5A7242B" w14:textId="77777777" w:rsidR="00730BFA" w:rsidRDefault="00730BFA" w:rsidP="00193C54">
            <w:pPr>
              <w:numPr>
                <w:ilvl w:val="0"/>
                <w:numId w:val="36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Kehadiran</w:t>
            </w:r>
            <w:proofErr w:type="spellEnd"/>
          </w:p>
          <w:p w14:paraId="0172F628" w14:textId="19601234" w:rsidR="00730BFA" w:rsidRPr="00730BFA" w:rsidRDefault="00730BFA" w:rsidP="00193C54">
            <w:pPr>
              <w:numPr>
                <w:ilvl w:val="0"/>
                <w:numId w:val="36"/>
              </w:numPr>
              <w:ind w:left="252" w:hanging="252"/>
              <w:rPr>
                <w:rFonts w:ascii="Times New Roman" w:hAnsi="Times New Roman"/>
              </w:rPr>
            </w:pPr>
            <w:r w:rsidRPr="00730BFA">
              <w:rPr>
                <w:rFonts w:ascii="Times New Roman" w:hAnsi="Times New Roman"/>
              </w:rPr>
              <w:t xml:space="preserve">Tugas </w:t>
            </w:r>
            <w:proofErr w:type="spellStart"/>
            <w:r w:rsidRPr="00730BFA">
              <w:rPr>
                <w:rFonts w:ascii="Times New Roman" w:hAnsi="Times New Roman"/>
              </w:rPr>
              <w:t>kelompok</w:t>
            </w:r>
            <w:proofErr w:type="spellEnd"/>
            <w:r w:rsidRPr="00730BFA">
              <w:rPr>
                <w:rFonts w:ascii="Times New Roman" w:hAnsi="Times New Roman"/>
              </w:rPr>
              <w:t xml:space="preserve"> dan </w:t>
            </w:r>
            <w:proofErr w:type="spellStart"/>
            <w:r w:rsidRPr="00730BFA">
              <w:rPr>
                <w:rFonts w:ascii="Times New Roman" w:hAnsi="Times New Roman"/>
              </w:rPr>
              <w:t>presentasi</w:t>
            </w:r>
            <w:proofErr w:type="spellEnd"/>
          </w:p>
          <w:p w14:paraId="532ACC41" w14:textId="2F70477B" w:rsidR="004D4D40" w:rsidRPr="00BF4548" w:rsidRDefault="004D4D40" w:rsidP="00730BFA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2DBBA4" w14:textId="77777777" w:rsidR="00730BFA" w:rsidRDefault="00730BFA" w:rsidP="007E4A3D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mampu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tentang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Arus</w:t>
            </w:r>
            <w:proofErr w:type="spellEnd"/>
            <w:r>
              <w:rPr>
                <w:rFonts w:ascii="Times New Roman" w:hAnsi="Times New Roman"/>
              </w:rPr>
              <w:t xml:space="preserve"> Kas</w:t>
            </w:r>
          </w:p>
          <w:p w14:paraId="666BF561" w14:textId="4450F0AB" w:rsidR="004D4D40" w:rsidRPr="00BF4548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B1765C" w14:textId="77777777" w:rsidR="004D4D40" w:rsidRPr="00BF4548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BF4548" w14:paraId="043B34EF" w14:textId="77777777" w:rsidTr="00931234">
        <w:tc>
          <w:tcPr>
            <w:tcW w:w="3227" w:type="dxa"/>
          </w:tcPr>
          <w:p w14:paraId="0807D1E7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0C418B" w14:textId="03D8ED3D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BF4548" w14:paraId="03F137CE" w14:textId="77777777" w:rsidTr="00931234">
        <w:tc>
          <w:tcPr>
            <w:tcW w:w="3227" w:type="dxa"/>
          </w:tcPr>
          <w:p w14:paraId="6E6A7A94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5ED8418" w14:textId="2CDC8AD3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BF4548" w14:paraId="2B248A6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7F69E52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4D4D40" w:rsidRPr="00BF4548" w14:paraId="5617D5C5" w14:textId="77777777" w:rsidTr="00931234">
        <w:tc>
          <w:tcPr>
            <w:tcW w:w="3227" w:type="dxa"/>
          </w:tcPr>
          <w:p w14:paraId="33DD75DE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1F4B3BB" w14:textId="77777777" w:rsidR="00730BFA" w:rsidRDefault="00730BFA" w:rsidP="00730BF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Setelah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Mempelajari</w:t>
            </w:r>
            <w:proofErr w:type="spellEnd"/>
            <w:r>
              <w:rPr>
                <w:rFonts w:ascii="Times New Roman" w:hAnsi="Times New Roman"/>
              </w:rPr>
              <w:t xml:space="preserve">  Bab</w:t>
            </w:r>
            <w:proofErr w:type="gramEnd"/>
            <w:r>
              <w:rPr>
                <w:rFonts w:ascii="Times New Roman" w:hAnsi="Times New Roman"/>
              </w:rPr>
              <w:t xml:space="preserve"> Ini </w:t>
            </w:r>
            <w:proofErr w:type="spellStart"/>
            <w:r>
              <w:rPr>
                <w:rFonts w:ascii="Times New Roman" w:hAnsi="Times New Roman"/>
              </w:rPr>
              <w:t>Diharapkan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039FEF52" w14:textId="77777777" w:rsidR="00730BFA" w:rsidRDefault="00730BFA" w:rsidP="00193C54">
            <w:pPr>
              <w:pStyle w:val="NoSpacing"/>
              <w:numPr>
                <w:ilvl w:val="0"/>
                <w:numId w:val="37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Mendefinisikan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rasio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</w:p>
          <w:p w14:paraId="29ACBCDC" w14:textId="77777777" w:rsidR="00730BFA" w:rsidRDefault="00730BFA" w:rsidP="00193C54">
            <w:pPr>
              <w:pStyle w:val="NoSpacing"/>
              <w:numPr>
                <w:ilvl w:val="0"/>
                <w:numId w:val="37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jenis-jenis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</w:p>
          <w:p w14:paraId="62D613DE" w14:textId="77777777" w:rsidR="00730BFA" w:rsidRDefault="00730BFA" w:rsidP="00193C54">
            <w:pPr>
              <w:pStyle w:val="NoSpacing"/>
              <w:numPr>
                <w:ilvl w:val="0"/>
                <w:numId w:val="37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kegunaan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</w:p>
          <w:p w14:paraId="51FF9C31" w14:textId="6F61BE4E" w:rsidR="004D4D40" w:rsidRPr="00730BFA" w:rsidRDefault="00730BFA" w:rsidP="00193C54">
            <w:pPr>
              <w:pStyle w:val="NoSpacing"/>
              <w:numPr>
                <w:ilvl w:val="0"/>
                <w:numId w:val="37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Menghitung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rasio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perusahaan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berdasarkan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</w:p>
        </w:tc>
      </w:tr>
      <w:tr w:rsidR="004D4D40" w:rsidRPr="00BF4548" w14:paraId="52EE1D0B" w14:textId="77777777" w:rsidTr="00931234">
        <w:tc>
          <w:tcPr>
            <w:tcW w:w="3227" w:type="dxa"/>
          </w:tcPr>
          <w:p w14:paraId="6B70DBD4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71DBAF5" w14:textId="52A14A26" w:rsidR="009A5109" w:rsidRDefault="009A5109" w:rsidP="009A5109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BAB. 5. </w:t>
            </w:r>
          </w:p>
          <w:p w14:paraId="2FBF24A8" w14:textId="0A9A0EB1" w:rsidR="004D4D40" w:rsidRPr="00BF4548" w:rsidRDefault="009A5109" w:rsidP="00193C54">
            <w:pPr>
              <w:pStyle w:val="ListParagraph"/>
              <w:numPr>
                <w:ilvl w:val="0"/>
                <w:numId w:val="15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ANALISIS RASIO</w:t>
            </w:r>
          </w:p>
        </w:tc>
      </w:tr>
      <w:tr w:rsidR="004D4D40" w:rsidRPr="00BF4548" w14:paraId="15AE2DBE" w14:textId="77777777" w:rsidTr="00931234">
        <w:tc>
          <w:tcPr>
            <w:tcW w:w="3227" w:type="dxa"/>
          </w:tcPr>
          <w:p w14:paraId="13DD0AF0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C9E0DD2" w14:textId="77777777" w:rsidR="009A5109" w:rsidRDefault="009A5109" w:rsidP="009A5109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5.1.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Rasio</w:t>
            </w:r>
            <w:proofErr w:type="spellEnd"/>
          </w:p>
          <w:p w14:paraId="7684E25D" w14:textId="77777777" w:rsidR="009A5109" w:rsidRDefault="009A5109" w:rsidP="009A5109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 Jenis-</w:t>
            </w:r>
            <w:proofErr w:type="spellStart"/>
            <w:r>
              <w:rPr>
                <w:rFonts w:ascii="Times New Roman" w:hAnsi="Times New Roman"/>
              </w:rPr>
              <w:t>jenis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Rasio</w:t>
            </w:r>
            <w:proofErr w:type="spellEnd"/>
            <w:r>
              <w:rPr>
                <w:rFonts w:ascii="Times New Roman" w:hAnsi="Times New Roman"/>
              </w:rPr>
              <w:t xml:space="preserve"> Keuangan5.3. </w:t>
            </w:r>
            <w:proofErr w:type="spellStart"/>
            <w:r>
              <w:rPr>
                <w:rFonts w:ascii="Times New Roman" w:hAnsi="Times New Roman"/>
              </w:rPr>
              <w:t>Aplikasi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Rasio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5205D76" w14:textId="62ED0903" w:rsidR="004D4D40" w:rsidRPr="00BF4548" w:rsidRDefault="009A5109" w:rsidP="009A5109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Soal </w:t>
            </w:r>
            <w:proofErr w:type="spellStart"/>
            <w:r>
              <w:rPr>
                <w:rFonts w:ascii="Times New Roman" w:hAnsi="Times New Roman"/>
              </w:rPr>
              <w:t>Diskusi</w:t>
            </w:r>
            <w:proofErr w:type="spellEnd"/>
          </w:p>
        </w:tc>
      </w:tr>
      <w:tr w:rsidR="004D4D40" w:rsidRPr="00BF4548" w14:paraId="545CC8C8" w14:textId="77777777" w:rsidTr="00931234">
        <w:tc>
          <w:tcPr>
            <w:tcW w:w="3227" w:type="dxa"/>
          </w:tcPr>
          <w:p w14:paraId="561D9C80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909C978" w14:textId="77777777" w:rsidR="004D4D40" w:rsidRPr="00BF4548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782DACF" w14:textId="77777777" w:rsidR="004D4D40" w:rsidRPr="00BF4548" w:rsidRDefault="004D4D40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211055A" w14:textId="77777777" w:rsidR="004D4D40" w:rsidRPr="00BF4548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F23C4E7" w14:textId="77777777" w:rsidR="009A5109" w:rsidRDefault="009A5109" w:rsidP="00193C54">
            <w:pPr>
              <w:numPr>
                <w:ilvl w:val="0"/>
                <w:numId w:val="38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Kuliah: </w:t>
            </w:r>
            <w:proofErr w:type="spellStart"/>
            <w:r>
              <w:rPr>
                <w:rFonts w:ascii="Times New Roman" w:hAnsi="Times New Roman"/>
                <w:lang w:val="en-GB"/>
              </w:rPr>
              <w:t>Melalui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SGD </w:t>
            </w:r>
            <w:proofErr w:type="spellStart"/>
            <w:r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mampu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Rasio</w:t>
            </w:r>
            <w:proofErr w:type="spellEnd"/>
          </w:p>
          <w:p w14:paraId="3207127B" w14:textId="4C5EE27D" w:rsidR="004D4D40" w:rsidRPr="009A5109" w:rsidRDefault="009A5109" w:rsidP="00193C54">
            <w:pPr>
              <w:numPr>
                <w:ilvl w:val="0"/>
                <w:numId w:val="38"/>
              </w:numPr>
              <w:rPr>
                <w:rFonts w:ascii="Times New Roman" w:hAnsi="Times New Roman"/>
                <w:lang w:val="en-GB"/>
              </w:rPr>
            </w:pPr>
            <w:r w:rsidRPr="009A5109">
              <w:rPr>
                <w:rFonts w:ascii="Times New Roman" w:hAnsi="Times New Roman"/>
                <w:lang w:val="en-GB"/>
              </w:rPr>
              <w:t xml:space="preserve">Tugas </w:t>
            </w:r>
            <w:proofErr w:type="spellStart"/>
            <w:proofErr w:type="gramStart"/>
            <w:r w:rsidRPr="009A5109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9A5109">
              <w:rPr>
                <w:rFonts w:ascii="Times New Roman" w:hAnsi="Times New Roman"/>
                <w:lang w:val="en-GB"/>
              </w:rPr>
              <w:t xml:space="preserve"> :</w:t>
            </w:r>
            <w:proofErr w:type="gramEnd"/>
            <w:r w:rsidRPr="009A510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  <w:lang w:val="en-GB"/>
              </w:rPr>
              <w:t>Melalui</w:t>
            </w:r>
            <w:proofErr w:type="spellEnd"/>
            <w:r w:rsidRPr="009A5109">
              <w:rPr>
                <w:rFonts w:ascii="Times New Roman" w:hAnsi="Times New Roman"/>
                <w:lang w:val="en-GB"/>
              </w:rPr>
              <w:t xml:space="preserve">  </w:t>
            </w:r>
            <w:proofErr w:type="spellStart"/>
            <w:r w:rsidRPr="009A5109">
              <w:rPr>
                <w:rFonts w:ascii="Times New Roman" w:hAnsi="Times New Roman"/>
                <w:lang w:val="en-GB"/>
              </w:rPr>
              <w:t>tugas</w:t>
            </w:r>
            <w:proofErr w:type="spellEnd"/>
            <w:r w:rsidRPr="009A510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9A5109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9A5109">
              <w:rPr>
                <w:rFonts w:ascii="Times New Roman" w:hAnsi="Times New Roman"/>
                <w:lang w:val="en-GB"/>
              </w:rPr>
              <w:t>presentasi</w:t>
            </w:r>
            <w:proofErr w:type="spellEnd"/>
            <w:r w:rsidRPr="009A510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 w:rsidRPr="009A510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  <w:lang w:val="en-GB"/>
              </w:rPr>
              <w:t>mampu</w:t>
            </w:r>
            <w:proofErr w:type="spellEnd"/>
            <w:r w:rsidRPr="009A510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  <w:lang w:val="en-GB"/>
              </w:rPr>
              <w:t>bekerja</w:t>
            </w:r>
            <w:proofErr w:type="spellEnd"/>
            <w:r w:rsidRPr="009A510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  <w:lang w:val="en-GB"/>
              </w:rPr>
              <w:t>sama</w:t>
            </w:r>
            <w:proofErr w:type="spellEnd"/>
            <w:r w:rsidRPr="009A510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  <w:lang w:val="en-GB"/>
              </w:rPr>
              <w:t>dalam</w:t>
            </w:r>
            <w:proofErr w:type="spellEnd"/>
            <w:r w:rsidRPr="009A510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 w:rsidRPr="009A510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  <w:lang w:val="en-GB"/>
              </w:rPr>
              <w:t>Rasio</w:t>
            </w:r>
            <w:proofErr w:type="spellEnd"/>
          </w:p>
        </w:tc>
      </w:tr>
      <w:tr w:rsidR="004D4D40" w:rsidRPr="00BF4548" w14:paraId="20274DDC" w14:textId="77777777" w:rsidTr="00931234">
        <w:tc>
          <w:tcPr>
            <w:tcW w:w="3227" w:type="dxa"/>
          </w:tcPr>
          <w:p w14:paraId="068F812B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A5B004C" w14:textId="07EA8DDA" w:rsidR="004D4D40" w:rsidRPr="009A5109" w:rsidRDefault="009A5109" w:rsidP="00193C54">
            <w:pPr>
              <w:pStyle w:val="ListParagraph"/>
              <w:numPr>
                <w:ilvl w:val="0"/>
                <w:numId w:val="13"/>
              </w:numPr>
              <w:ind w:left="342" w:hanging="284"/>
              <w:rPr>
                <w:rFonts w:ascii="Times New Roman" w:hAnsi="Times New Roman"/>
              </w:rPr>
            </w:pPr>
            <w:proofErr w:type="spellStart"/>
            <w:proofErr w:type="gramStart"/>
            <w:r w:rsidRPr="009A5109">
              <w:rPr>
                <w:rFonts w:ascii="Times New Roman" w:hAnsi="Times New Roman"/>
              </w:rPr>
              <w:t>Mahasiswa</w:t>
            </w:r>
            <w:proofErr w:type="spellEnd"/>
            <w:r w:rsidRPr="009A5109">
              <w:rPr>
                <w:rFonts w:ascii="Times New Roman" w:hAnsi="Times New Roman"/>
              </w:rPr>
              <w:t xml:space="preserve">  </w:t>
            </w:r>
            <w:proofErr w:type="spellStart"/>
            <w:r w:rsidRPr="009A5109">
              <w:rPr>
                <w:rFonts w:ascii="Times New Roman" w:hAnsi="Times New Roman"/>
              </w:rPr>
              <w:t>menyimak</w:t>
            </w:r>
            <w:proofErr w:type="spellEnd"/>
            <w:proofErr w:type="gram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penjelasan</w:t>
            </w:r>
            <w:proofErr w:type="spellEnd"/>
            <w:r w:rsidRPr="009A5109">
              <w:rPr>
                <w:rFonts w:ascii="Times New Roman" w:hAnsi="Times New Roman"/>
              </w:rPr>
              <w:t xml:space="preserve"> dan </w:t>
            </w:r>
            <w:proofErr w:type="spellStart"/>
            <w:r w:rsidRPr="009A5109">
              <w:rPr>
                <w:rFonts w:ascii="Times New Roman" w:hAnsi="Times New Roman"/>
              </w:rPr>
              <w:t>mendiskusikan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konsep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pendekatan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ilmiah</w:t>
            </w:r>
            <w:proofErr w:type="spellEnd"/>
            <w:r w:rsidRPr="009A5109">
              <w:rPr>
                <w:rFonts w:ascii="Times New Roman" w:hAnsi="Times New Roman"/>
              </w:rPr>
              <w:t xml:space="preserve">, </w:t>
            </w:r>
            <w:proofErr w:type="spellStart"/>
            <w:r w:rsidRPr="009A5109">
              <w:rPr>
                <w:rFonts w:ascii="Times New Roman" w:hAnsi="Times New Roman"/>
              </w:rPr>
              <w:t>pengertian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penelitian</w:t>
            </w:r>
            <w:proofErr w:type="spellEnd"/>
            <w:r w:rsidRPr="009A5109">
              <w:rPr>
                <w:rFonts w:ascii="Times New Roman" w:hAnsi="Times New Roman"/>
              </w:rPr>
              <w:t xml:space="preserve"> dan </w:t>
            </w:r>
            <w:proofErr w:type="spellStart"/>
            <w:r w:rsidRPr="009A5109">
              <w:rPr>
                <w:rFonts w:ascii="Times New Roman" w:hAnsi="Times New Roman"/>
              </w:rPr>
              <w:t>tujuan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penelitian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dari</w:t>
            </w:r>
            <w:proofErr w:type="spellEnd"/>
            <w:r w:rsidRPr="009A5109">
              <w:rPr>
                <w:rFonts w:ascii="Times New Roman" w:hAnsi="Times New Roman"/>
              </w:rPr>
              <w:t xml:space="preserve"> Multimedia </w:t>
            </w:r>
            <w:proofErr w:type="spellStart"/>
            <w:r w:rsidRPr="009A5109">
              <w:rPr>
                <w:rFonts w:ascii="Times New Roman" w:hAnsi="Times New Roman"/>
              </w:rPr>
              <w:t>interaktif</w:t>
            </w:r>
            <w:proofErr w:type="spellEnd"/>
            <w:r w:rsidRPr="009A5109">
              <w:rPr>
                <w:rFonts w:ascii="Times New Roman" w:hAnsi="Times New Roman"/>
              </w:rPr>
              <w:t xml:space="preserve"> dan </w:t>
            </w:r>
            <w:proofErr w:type="spellStart"/>
            <w:r w:rsidRPr="009A5109">
              <w:rPr>
                <w:rFonts w:ascii="Times New Roman" w:hAnsi="Times New Roman"/>
              </w:rPr>
              <w:t>sumber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belajar</w:t>
            </w:r>
            <w:proofErr w:type="spellEnd"/>
            <w:r w:rsidRPr="009A5109">
              <w:rPr>
                <w:rFonts w:ascii="Times New Roman" w:hAnsi="Times New Roman"/>
              </w:rPr>
              <w:t xml:space="preserve"> online, </w:t>
            </w:r>
            <w:proofErr w:type="spellStart"/>
            <w:r w:rsidRPr="009A5109">
              <w:rPr>
                <w:rFonts w:ascii="Times New Roman" w:hAnsi="Times New Roman"/>
              </w:rPr>
              <w:t>sehingga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dapat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menjelaskan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tentang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konsep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dasar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penelitian</w:t>
            </w:r>
            <w:proofErr w:type="spellEnd"/>
            <w:r w:rsidRPr="009A5109">
              <w:rPr>
                <w:rFonts w:ascii="Times New Roman" w:hAnsi="Times New Roman"/>
              </w:rPr>
              <w:t xml:space="preserve"> </w:t>
            </w:r>
            <w:proofErr w:type="spellStart"/>
            <w:r w:rsidRPr="009A5109">
              <w:rPr>
                <w:rFonts w:ascii="Times New Roman" w:hAnsi="Times New Roman"/>
              </w:rPr>
              <w:t>pendidikan</w:t>
            </w:r>
            <w:proofErr w:type="spellEnd"/>
          </w:p>
        </w:tc>
      </w:tr>
      <w:tr w:rsidR="004D4D40" w:rsidRPr="00BF4548" w14:paraId="6DF22F1E" w14:textId="77777777" w:rsidTr="00931234">
        <w:tc>
          <w:tcPr>
            <w:tcW w:w="3227" w:type="dxa"/>
          </w:tcPr>
          <w:p w14:paraId="1EE2BA21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B0B4938" w14:textId="77777777" w:rsidR="004D4D40" w:rsidRPr="00BF4548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01598F7" w14:textId="77777777" w:rsidR="009A5109" w:rsidRDefault="009A5109" w:rsidP="00193C54">
            <w:pPr>
              <w:numPr>
                <w:ilvl w:val="0"/>
                <w:numId w:val="39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Kehadiran</w:t>
            </w:r>
            <w:proofErr w:type="spellEnd"/>
          </w:p>
          <w:p w14:paraId="3F1FE627" w14:textId="26832455" w:rsidR="009A5109" w:rsidRPr="009A5109" w:rsidRDefault="009A5109" w:rsidP="00193C54">
            <w:pPr>
              <w:numPr>
                <w:ilvl w:val="0"/>
                <w:numId w:val="39"/>
              </w:numPr>
              <w:ind w:left="252" w:hanging="252"/>
              <w:rPr>
                <w:rFonts w:ascii="Times New Roman" w:hAnsi="Times New Roman"/>
              </w:rPr>
            </w:pPr>
            <w:r w:rsidRPr="009A5109">
              <w:rPr>
                <w:rFonts w:ascii="Times New Roman" w:hAnsi="Times New Roman"/>
              </w:rPr>
              <w:t xml:space="preserve">Tugas </w:t>
            </w:r>
            <w:proofErr w:type="spellStart"/>
            <w:r w:rsidRPr="009A5109">
              <w:rPr>
                <w:rFonts w:ascii="Times New Roman" w:hAnsi="Times New Roman"/>
              </w:rPr>
              <w:t>kelompok</w:t>
            </w:r>
            <w:proofErr w:type="spellEnd"/>
            <w:r w:rsidRPr="009A5109">
              <w:rPr>
                <w:rFonts w:ascii="Times New Roman" w:hAnsi="Times New Roman"/>
              </w:rPr>
              <w:t xml:space="preserve"> dan </w:t>
            </w:r>
            <w:proofErr w:type="spellStart"/>
            <w:r w:rsidRPr="009A5109">
              <w:rPr>
                <w:rFonts w:ascii="Times New Roman" w:hAnsi="Times New Roman"/>
              </w:rPr>
              <w:t>presentasi</w:t>
            </w:r>
            <w:proofErr w:type="spellEnd"/>
          </w:p>
          <w:p w14:paraId="058EFC79" w14:textId="6E3D4228" w:rsidR="004D4D40" w:rsidRPr="00BF4548" w:rsidRDefault="004D4D40" w:rsidP="009A510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E6D1FC1" w14:textId="77777777" w:rsidR="009A5109" w:rsidRDefault="009A5109" w:rsidP="007E4A3D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mampu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tentang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</w:p>
          <w:p w14:paraId="7B5E240F" w14:textId="214991DA" w:rsidR="004D4D40" w:rsidRPr="00BF4548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9A5D17" w14:textId="77777777" w:rsidR="004D4D40" w:rsidRPr="00BF4548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AC6691" w:rsidRPr="00BF4548" w14:paraId="61D11BCF" w14:textId="77777777" w:rsidTr="00931234">
        <w:tc>
          <w:tcPr>
            <w:tcW w:w="3227" w:type="dxa"/>
          </w:tcPr>
          <w:p w14:paraId="7F068416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3806394D" w14:textId="3FF71021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BF4548" w14:paraId="5201BFC6" w14:textId="77777777" w:rsidTr="00931234">
        <w:tc>
          <w:tcPr>
            <w:tcW w:w="3227" w:type="dxa"/>
          </w:tcPr>
          <w:p w14:paraId="2E24B010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323D0" w14:textId="2326B5FC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BF4548" w14:paraId="7CB57ABC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826E746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78321D2" w14:textId="77777777" w:rsidR="004D4D40" w:rsidRPr="00BF4548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BF4548" w14:paraId="7E51A71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9326B77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BF4548" w14:paraId="4329B5AD" w14:textId="77777777" w:rsidTr="00931234">
        <w:tc>
          <w:tcPr>
            <w:tcW w:w="3227" w:type="dxa"/>
          </w:tcPr>
          <w:p w14:paraId="1D842F05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6A67A22" w14:textId="6B8754AC" w:rsidR="00727117" w:rsidRDefault="00727117" w:rsidP="00727117">
            <w:pPr>
              <w:tabs>
                <w:tab w:val="left" w:pos="7484"/>
              </w:tabs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Setelah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Mempelajari</w:t>
            </w:r>
            <w:proofErr w:type="spellEnd"/>
            <w:r>
              <w:rPr>
                <w:rFonts w:ascii="Times New Roman" w:hAnsi="Times New Roman"/>
              </w:rPr>
              <w:t xml:space="preserve">  Bab</w:t>
            </w:r>
            <w:proofErr w:type="gramEnd"/>
            <w:r>
              <w:rPr>
                <w:rFonts w:ascii="Times New Roman" w:hAnsi="Times New Roman"/>
              </w:rPr>
              <w:t xml:space="preserve"> Ini </w:t>
            </w:r>
            <w:proofErr w:type="spellStart"/>
            <w:r>
              <w:rPr>
                <w:rFonts w:ascii="Times New Roman" w:hAnsi="Times New Roman"/>
              </w:rPr>
              <w:t>Diharapkan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3BA80F71" w14:textId="77777777" w:rsidR="00727117" w:rsidRDefault="00727117" w:rsidP="00193C54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Mendefinisikan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perbandingan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</w:p>
          <w:p w14:paraId="7E8EF1AF" w14:textId="77777777" w:rsidR="00727117" w:rsidRDefault="00727117" w:rsidP="00193C54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horizontal dan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vertical</w:t>
            </w:r>
          </w:p>
          <w:p w14:paraId="730C8A7C" w14:textId="17038EEE" w:rsidR="004D4D40" w:rsidRPr="00727117" w:rsidRDefault="00727117" w:rsidP="00193C54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proofErr w:type="spellStart"/>
            <w:r w:rsidRPr="00727117">
              <w:rPr>
                <w:rFonts w:ascii="Times New Roman" w:hAnsi="Times New Roman"/>
              </w:rPr>
              <w:t>Dapat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melakukan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analisis</w:t>
            </w:r>
            <w:proofErr w:type="spellEnd"/>
            <w:r w:rsidRPr="00727117">
              <w:rPr>
                <w:rFonts w:ascii="Times New Roman" w:hAnsi="Times New Roman"/>
              </w:rPr>
              <w:t xml:space="preserve"> horizontal dan </w:t>
            </w:r>
            <w:proofErr w:type="spellStart"/>
            <w:r w:rsidRPr="00727117">
              <w:rPr>
                <w:rFonts w:ascii="Times New Roman" w:hAnsi="Times New Roman"/>
              </w:rPr>
              <w:t>analisis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vertikal</w:t>
            </w:r>
            <w:proofErr w:type="spellEnd"/>
          </w:p>
        </w:tc>
      </w:tr>
      <w:tr w:rsidR="004D4D40" w:rsidRPr="00BF4548" w14:paraId="17EBCCF6" w14:textId="77777777" w:rsidTr="00931234">
        <w:tc>
          <w:tcPr>
            <w:tcW w:w="3227" w:type="dxa"/>
          </w:tcPr>
          <w:p w14:paraId="322B86CA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BCB4D16" w14:textId="0ACE1449" w:rsidR="00727117" w:rsidRDefault="00727117" w:rsidP="0072711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BAB.6. </w:t>
            </w:r>
          </w:p>
          <w:p w14:paraId="41849F9B" w14:textId="71593622" w:rsidR="00B213A4" w:rsidRPr="00BF4548" w:rsidRDefault="00727117" w:rsidP="00193C54">
            <w:pPr>
              <w:pStyle w:val="ListParagraph"/>
              <w:numPr>
                <w:ilvl w:val="0"/>
                <w:numId w:val="1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ANALISIS PERBANDINGAN</w:t>
            </w:r>
          </w:p>
        </w:tc>
      </w:tr>
      <w:tr w:rsidR="004D4D40" w:rsidRPr="00BF4548" w14:paraId="0DBCD48B" w14:textId="77777777" w:rsidTr="00931234">
        <w:tc>
          <w:tcPr>
            <w:tcW w:w="3227" w:type="dxa"/>
          </w:tcPr>
          <w:p w14:paraId="4C22B010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6F6992A" w14:textId="77777777" w:rsidR="00727117" w:rsidRDefault="00727117" w:rsidP="00727117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6.1.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Perbandingan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6D5EE27B" w14:textId="77777777" w:rsidR="00727117" w:rsidRDefault="00727117" w:rsidP="00727117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6.2.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Vertikal</w:t>
            </w:r>
            <w:proofErr w:type="spellEnd"/>
            <w:r>
              <w:rPr>
                <w:rFonts w:ascii="Times New Roman" w:hAnsi="Times New Roman"/>
              </w:rPr>
              <w:t xml:space="preserve"> (Common Size Analysis)</w:t>
            </w:r>
          </w:p>
          <w:p w14:paraId="6C237D32" w14:textId="77777777" w:rsidR="00727117" w:rsidRDefault="00727117" w:rsidP="00727117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6.3.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Horizontal (Horizontal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2886D263" w14:textId="77777777" w:rsidR="00727117" w:rsidRDefault="00727117" w:rsidP="00727117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6.4.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Kecenderungan</w:t>
            </w:r>
            <w:proofErr w:type="spellEnd"/>
            <w:r>
              <w:rPr>
                <w:rFonts w:ascii="Times New Roman" w:hAnsi="Times New Roman"/>
              </w:rPr>
              <w:t xml:space="preserve">  (</w:t>
            </w:r>
            <w:proofErr w:type="gramEnd"/>
            <w:r>
              <w:rPr>
                <w:rFonts w:ascii="Times New Roman" w:hAnsi="Times New Roman"/>
              </w:rPr>
              <w:t>Trend Analysis)</w:t>
            </w:r>
          </w:p>
          <w:p w14:paraId="69A583C4" w14:textId="5741F71B" w:rsidR="004D4D40" w:rsidRPr="00727117" w:rsidRDefault="00727117" w:rsidP="00727117">
            <w:pPr>
              <w:rPr>
                <w:rFonts w:ascii="Cambria Math" w:hAnsi="Cambria Math"/>
                <w:sz w:val="24"/>
                <w:szCs w:val="24"/>
              </w:rPr>
            </w:pPr>
            <w:r w:rsidRPr="00727117">
              <w:rPr>
                <w:rFonts w:ascii="Times New Roman" w:hAnsi="Times New Roman"/>
              </w:rPr>
              <w:t xml:space="preserve">Soal </w:t>
            </w:r>
            <w:proofErr w:type="spellStart"/>
            <w:r w:rsidRPr="00727117">
              <w:rPr>
                <w:rFonts w:ascii="Times New Roman" w:hAnsi="Times New Roman"/>
              </w:rPr>
              <w:t>Untuk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Diskusi</w:t>
            </w:r>
            <w:proofErr w:type="spellEnd"/>
          </w:p>
        </w:tc>
      </w:tr>
      <w:tr w:rsidR="004D4D40" w:rsidRPr="00BF4548" w14:paraId="1EE052BD" w14:textId="77777777" w:rsidTr="00931234">
        <w:tc>
          <w:tcPr>
            <w:tcW w:w="3227" w:type="dxa"/>
          </w:tcPr>
          <w:p w14:paraId="20327FE9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C61D5F3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059AFFB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BC10ED1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4123D89" w14:textId="77777777" w:rsidR="00727117" w:rsidRDefault="00727117" w:rsidP="00193C54">
            <w:pPr>
              <w:numPr>
                <w:ilvl w:val="0"/>
                <w:numId w:val="41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Kuliah: </w:t>
            </w:r>
            <w:proofErr w:type="spellStart"/>
            <w:r>
              <w:rPr>
                <w:rFonts w:ascii="Times New Roman" w:hAnsi="Times New Roman"/>
                <w:lang w:val="en-GB"/>
              </w:rPr>
              <w:t>Melalui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SGD </w:t>
            </w:r>
            <w:proofErr w:type="spellStart"/>
            <w:r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mampu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Perbandingan</w:t>
            </w:r>
            <w:proofErr w:type="spellEnd"/>
          </w:p>
          <w:p w14:paraId="68625193" w14:textId="57FA9AD2" w:rsidR="004D4D40" w:rsidRPr="00727117" w:rsidRDefault="00727117" w:rsidP="00193C54">
            <w:pPr>
              <w:numPr>
                <w:ilvl w:val="0"/>
                <w:numId w:val="41"/>
              </w:numPr>
              <w:rPr>
                <w:rFonts w:ascii="Times New Roman" w:hAnsi="Times New Roman"/>
                <w:lang w:val="en-GB"/>
              </w:rPr>
            </w:pPr>
            <w:r w:rsidRPr="00727117">
              <w:rPr>
                <w:rFonts w:ascii="Times New Roman" w:hAnsi="Times New Roman"/>
                <w:lang w:val="en-GB"/>
              </w:rPr>
              <w:t xml:space="preserve">Tugas </w:t>
            </w:r>
            <w:proofErr w:type="spellStart"/>
            <w:proofErr w:type="gramStart"/>
            <w:r w:rsidRPr="00727117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:</w:t>
            </w:r>
            <w:proofErr w:type="gram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Melalui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tugas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presentasi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mampu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bekerja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sama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dalam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Perbandingan</w:t>
            </w:r>
            <w:proofErr w:type="spellEnd"/>
          </w:p>
        </w:tc>
      </w:tr>
      <w:tr w:rsidR="004D4D40" w:rsidRPr="00BF4548" w14:paraId="58ABFEFA" w14:textId="77777777" w:rsidTr="00931234">
        <w:tc>
          <w:tcPr>
            <w:tcW w:w="3227" w:type="dxa"/>
          </w:tcPr>
          <w:p w14:paraId="1ED2EA70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C7892FF" w14:textId="2043D232" w:rsidR="004D4D40" w:rsidRPr="00727117" w:rsidRDefault="00727117" w:rsidP="00193C54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proofErr w:type="gramStart"/>
            <w:r w:rsidRPr="00727117">
              <w:rPr>
                <w:rFonts w:ascii="Times New Roman" w:hAnsi="Times New Roman"/>
              </w:rPr>
              <w:t>Mahasiswa</w:t>
            </w:r>
            <w:proofErr w:type="spellEnd"/>
            <w:r w:rsidRPr="00727117">
              <w:rPr>
                <w:rFonts w:ascii="Times New Roman" w:hAnsi="Times New Roman"/>
              </w:rPr>
              <w:t xml:space="preserve">  </w:t>
            </w:r>
            <w:proofErr w:type="spellStart"/>
            <w:r w:rsidRPr="00727117">
              <w:rPr>
                <w:rFonts w:ascii="Times New Roman" w:hAnsi="Times New Roman"/>
              </w:rPr>
              <w:t>menyimak</w:t>
            </w:r>
            <w:proofErr w:type="spellEnd"/>
            <w:proofErr w:type="gram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penjelasan</w:t>
            </w:r>
            <w:proofErr w:type="spellEnd"/>
            <w:r w:rsidRPr="00727117">
              <w:rPr>
                <w:rFonts w:ascii="Times New Roman" w:hAnsi="Times New Roman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</w:rPr>
              <w:t>mendiskusikan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konsep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pendekatan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ilmiah</w:t>
            </w:r>
            <w:proofErr w:type="spellEnd"/>
            <w:r w:rsidRPr="00727117">
              <w:rPr>
                <w:rFonts w:ascii="Times New Roman" w:hAnsi="Times New Roman"/>
              </w:rPr>
              <w:t xml:space="preserve">, </w:t>
            </w:r>
            <w:proofErr w:type="spellStart"/>
            <w:r w:rsidRPr="00727117">
              <w:rPr>
                <w:rFonts w:ascii="Times New Roman" w:hAnsi="Times New Roman"/>
              </w:rPr>
              <w:t>pengertian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penelitian</w:t>
            </w:r>
            <w:proofErr w:type="spellEnd"/>
            <w:r w:rsidRPr="00727117">
              <w:rPr>
                <w:rFonts w:ascii="Times New Roman" w:hAnsi="Times New Roman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</w:rPr>
              <w:t>tujuan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penelitian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dari</w:t>
            </w:r>
            <w:proofErr w:type="spellEnd"/>
            <w:r w:rsidRPr="00727117">
              <w:rPr>
                <w:rFonts w:ascii="Times New Roman" w:hAnsi="Times New Roman"/>
              </w:rPr>
              <w:t xml:space="preserve"> Multimedia </w:t>
            </w:r>
            <w:proofErr w:type="spellStart"/>
            <w:r w:rsidRPr="00727117">
              <w:rPr>
                <w:rFonts w:ascii="Times New Roman" w:hAnsi="Times New Roman"/>
              </w:rPr>
              <w:t>interaktif</w:t>
            </w:r>
            <w:proofErr w:type="spellEnd"/>
            <w:r w:rsidRPr="00727117">
              <w:rPr>
                <w:rFonts w:ascii="Times New Roman" w:hAnsi="Times New Roman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</w:rPr>
              <w:t>sumber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belajar</w:t>
            </w:r>
            <w:proofErr w:type="spellEnd"/>
            <w:r w:rsidRPr="00727117">
              <w:rPr>
                <w:rFonts w:ascii="Times New Roman" w:hAnsi="Times New Roman"/>
              </w:rPr>
              <w:t xml:space="preserve"> online, </w:t>
            </w:r>
            <w:proofErr w:type="spellStart"/>
            <w:r w:rsidRPr="00727117">
              <w:rPr>
                <w:rFonts w:ascii="Times New Roman" w:hAnsi="Times New Roman"/>
              </w:rPr>
              <w:t>sehingga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dapat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menjelaskan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tentang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konsep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dasar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penelitian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pendidikan</w:t>
            </w:r>
            <w:proofErr w:type="spellEnd"/>
          </w:p>
        </w:tc>
      </w:tr>
      <w:tr w:rsidR="004D4D40" w:rsidRPr="00BF4548" w14:paraId="75DAEB58" w14:textId="77777777" w:rsidTr="00931234">
        <w:tc>
          <w:tcPr>
            <w:tcW w:w="3227" w:type="dxa"/>
          </w:tcPr>
          <w:p w14:paraId="59619B74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0959ACB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E898AC5" w14:textId="77777777" w:rsidR="00727117" w:rsidRDefault="00727117" w:rsidP="00193C54">
            <w:pPr>
              <w:numPr>
                <w:ilvl w:val="0"/>
                <w:numId w:val="42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Kehadiran</w:t>
            </w:r>
            <w:proofErr w:type="spellEnd"/>
          </w:p>
          <w:p w14:paraId="14152F58" w14:textId="4CDB2790" w:rsidR="00727117" w:rsidRPr="00727117" w:rsidRDefault="00727117" w:rsidP="00193C54">
            <w:pPr>
              <w:numPr>
                <w:ilvl w:val="0"/>
                <w:numId w:val="42"/>
              </w:numPr>
              <w:ind w:left="252" w:hanging="252"/>
              <w:rPr>
                <w:rFonts w:ascii="Times New Roman" w:hAnsi="Times New Roman"/>
              </w:rPr>
            </w:pPr>
            <w:r w:rsidRPr="00727117">
              <w:rPr>
                <w:rFonts w:ascii="Times New Roman" w:hAnsi="Times New Roman"/>
              </w:rPr>
              <w:t xml:space="preserve">Tugas </w:t>
            </w:r>
            <w:proofErr w:type="spellStart"/>
            <w:r w:rsidRPr="00727117">
              <w:rPr>
                <w:rFonts w:ascii="Times New Roman" w:hAnsi="Times New Roman"/>
              </w:rPr>
              <w:t>kelompok</w:t>
            </w:r>
            <w:proofErr w:type="spellEnd"/>
            <w:r w:rsidRPr="00727117">
              <w:rPr>
                <w:rFonts w:ascii="Times New Roman" w:hAnsi="Times New Roman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</w:rPr>
              <w:t>presentasi</w:t>
            </w:r>
            <w:proofErr w:type="spellEnd"/>
          </w:p>
          <w:p w14:paraId="3F2841E1" w14:textId="3721505F" w:rsidR="004D4D40" w:rsidRPr="00BF4548" w:rsidRDefault="004D4D40" w:rsidP="00727117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71A6E13" w14:textId="77777777" w:rsidR="00727117" w:rsidRDefault="00727117" w:rsidP="000F489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mampu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tentang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Perbandingan</w:t>
            </w:r>
            <w:proofErr w:type="spellEnd"/>
          </w:p>
          <w:p w14:paraId="30C7457A" w14:textId="59185FA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18A2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BF4548" w14:paraId="37DDA16B" w14:textId="77777777" w:rsidTr="00931234">
        <w:tc>
          <w:tcPr>
            <w:tcW w:w="3227" w:type="dxa"/>
          </w:tcPr>
          <w:p w14:paraId="6A838FC5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42F5BB2" w14:textId="3C76457C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C6691" w:rsidRPr="00BF4548" w14:paraId="5C06BF5C" w14:textId="77777777" w:rsidTr="00931234">
        <w:tc>
          <w:tcPr>
            <w:tcW w:w="3227" w:type="dxa"/>
          </w:tcPr>
          <w:p w14:paraId="4C8652F9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829F0C6" w14:textId="6647A74A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BF4548" w14:paraId="257BA7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9E807B0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4D4D40" w:rsidRPr="00BF4548" w14:paraId="41165C69" w14:textId="77777777" w:rsidTr="00931234">
        <w:tc>
          <w:tcPr>
            <w:tcW w:w="3227" w:type="dxa"/>
          </w:tcPr>
          <w:p w14:paraId="13D7CA68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BA8F732" w14:textId="6755299C" w:rsidR="00727117" w:rsidRDefault="00727117" w:rsidP="00727117">
            <w:pPr>
              <w:tabs>
                <w:tab w:val="left" w:pos="7484"/>
              </w:tabs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Setelah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Mempelajari</w:t>
            </w:r>
            <w:proofErr w:type="spellEnd"/>
            <w:r>
              <w:rPr>
                <w:rFonts w:ascii="Times New Roman" w:hAnsi="Times New Roman"/>
              </w:rPr>
              <w:t xml:space="preserve">  Bab</w:t>
            </w:r>
            <w:proofErr w:type="gramEnd"/>
            <w:r>
              <w:rPr>
                <w:rFonts w:ascii="Times New Roman" w:hAnsi="Times New Roman"/>
              </w:rPr>
              <w:t xml:space="preserve"> Ini </w:t>
            </w:r>
            <w:proofErr w:type="spellStart"/>
            <w:r>
              <w:rPr>
                <w:rFonts w:ascii="Times New Roman" w:hAnsi="Times New Roman"/>
              </w:rPr>
              <w:t>Diharapkan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0C1FF183" w14:textId="77777777" w:rsidR="00727117" w:rsidRDefault="00727117" w:rsidP="00193C54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Mendefinisikan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sumber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penggunaan</w:t>
            </w:r>
            <w:proofErr w:type="spellEnd"/>
            <w:r>
              <w:rPr>
                <w:rFonts w:ascii="Times New Roman" w:hAnsi="Times New Roman"/>
              </w:rPr>
              <w:t xml:space="preserve"> dana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</w:p>
          <w:p w14:paraId="4080F8D8" w14:textId="77777777" w:rsidR="00727117" w:rsidRDefault="00727117" w:rsidP="00193C54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langkah-langkah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penyusunan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sumber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penggunaan</w:t>
            </w:r>
            <w:proofErr w:type="spellEnd"/>
            <w:r>
              <w:rPr>
                <w:rFonts w:ascii="Times New Roman" w:hAnsi="Times New Roman"/>
              </w:rPr>
              <w:t xml:space="preserve"> dana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artian</w:t>
            </w:r>
            <w:proofErr w:type="spellEnd"/>
            <w:r>
              <w:rPr>
                <w:rFonts w:ascii="Times New Roman" w:hAnsi="Times New Roman"/>
              </w:rPr>
              <w:t xml:space="preserve"> kas</w:t>
            </w:r>
          </w:p>
          <w:p w14:paraId="587CA6C3" w14:textId="2C1972C8" w:rsidR="004D4D40" w:rsidRPr="00727117" w:rsidRDefault="00727117" w:rsidP="00193C54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langkah-langkah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penyusunan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sumber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penggunaan</w:t>
            </w:r>
            <w:proofErr w:type="spellEnd"/>
            <w:r>
              <w:rPr>
                <w:rFonts w:ascii="Times New Roman" w:hAnsi="Times New Roman"/>
              </w:rPr>
              <w:t xml:space="preserve"> dana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artian</w:t>
            </w:r>
            <w:proofErr w:type="spellEnd"/>
            <w:r>
              <w:rPr>
                <w:rFonts w:ascii="Times New Roman" w:hAnsi="Times New Roman"/>
              </w:rPr>
              <w:t xml:space="preserve"> modal </w:t>
            </w:r>
            <w:proofErr w:type="spellStart"/>
            <w:r>
              <w:rPr>
                <w:rFonts w:ascii="Times New Roman" w:hAnsi="Times New Roman"/>
              </w:rPr>
              <w:t>kerja</w:t>
            </w:r>
            <w:proofErr w:type="spellEnd"/>
          </w:p>
        </w:tc>
      </w:tr>
      <w:tr w:rsidR="004D4D40" w:rsidRPr="00BF4548" w14:paraId="1A6A9D45" w14:textId="77777777" w:rsidTr="00931234">
        <w:tc>
          <w:tcPr>
            <w:tcW w:w="3227" w:type="dxa"/>
          </w:tcPr>
          <w:p w14:paraId="11E3EC42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2EB08CE6" w14:textId="0BCF8AC3" w:rsidR="00727117" w:rsidRDefault="00727117" w:rsidP="007271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BAB. 7</w:t>
            </w:r>
          </w:p>
          <w:p w14:paraId="1E9D7A54" w14:textId="461A28F9" w:rsidR="004D4D40" w:rsidRPr="00BF4548" w:rsidRDefault="00727117" w:rsidP="00193C54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ANALISIS SUMBER DAN PENGGUNAAN DANA</w:t>
            </w:r>
          </w:p>
        </w:tc>
      </w:tr>
      <w:tr w:rsidR="004D4D40" w:rsidRPr="00BF4548" w14:paraId="6C97D090" w14:textId="77777777" w:rsidTr="00931234">
        <w:tc>
          <w:tcPr>
            <w:tcW w:w="3227" w:type="dxa"/>
          </w:tcPr>
          <w:p w14:paraId="07200EC0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A2D695A" w14:textId="77777777" w:rsidR="00727117" w:rsidRDefault="00727117" w:rsidP="00727117">
            <w:pPr>
              <w:tabs>
                <w:tab w:val="left" w:pos="344"/>
                <w:tab w:val="left" w:pos="74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7.1.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Sumber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Penggunaan</w:t>
            </w:r>
            <w:proofErr w:type="spellEnd"/>
            <w:r>
              <w:rPr>
                <w:rFonts w:ascii="Times New Roman" w:hAnsi="Times New Roman"/>
              </w:rPr>
              <w:t xml:space="preserve"> Dana</w:t>
            </w:r>
          </w:p>
          <w:p w14:paraId="6B2F9E00" w14:textId="77777777" w:rsidR="00727117" w:rsidRDefault="00727117" w:rsidP="00727117">
            <w:pPr>
              <w:tabs>
                <w:tab w:val="left" w:pos="344"/>
                <w:tab w:val="left" w:pos="74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 Dana Dalam Artian Kas</w:t>
            </w:r>
          </w:p>
          <w:p w14:paraId="1CCD4CF4" w14:textId="77777777" w:rsidR="00727117" w:rsidRDefault="00727117" w:rsidP="00727117">
            <w:pPr>
              <w:tabs>
                <w:tab w:val="left" w:pos="344"/>
                <w:tab w:val="left" w:pos="74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7.3. Dana Dalam Artian Modal </w:t>
            </w:r>
            <w:proofErr w:type="spellStart"/>
            <w:r>
              <w:rPr>
                <w:rFonts w:ascii="Times New Roman" w:hAnsi="Times New Roman"/>
              </w:rPr>
              <w:t>Kerja</w:t>
            </w:r>
            <w:proofErr w:type="spellEnd"/>
          </w:p>
          <w:p w14:paraId="700E386E" w14:textId="4EB89B52" w:rsidR="004D4D40" w:rsidRPr="00727117" w:rsidRDefault="00727117" w:rsidP="00727117">
            <w:pPr>
              <w:tabs>
                <w:tab w:val="left" w:pos="344"/>
                <w:tab w:val="left" w:pos="74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Soal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Diskusi</w:t>
            </w:r>
            <w:proofErr w:type="spellEnd"/>
            <w:proofErr w:type="gramEnd"/>
          </w:p>
        </w:tc>
      </w:tr>
      <w:tr w:rsidR="004D4D40" w:rsidRPr="00BF4548" w14:paraId="0FFDF336" w14:textId="77777777" w:rsidTr="00931234">
        <w:tc>
          <w:tcPr>
            <w:tcW w:w="3227" w:type="dxa"/>
          </w:tcPr>
          <w:p w14:paraId="17292737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0D2290C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97D7073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C4FC35F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510EDFB" w14:textId="77777777" w:rsidR="00727117" w:rsidRDefault="00727117" w:rsidP="00193C54">
            <w:pPr>
              <w:numPr>
                <w:ilvl w:val="0"/>
                <w:numId w:val="44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Kuliah: </w:t>
            </w:r>
            <w:proofErr w:type="spellStart"/>
            <w:r>
              <w:rPr>
                <w:rFonts w:ascii="Times New Roman" w:hAnsi="Times New Roman"/>
                <w:lang w:val="en-GB"/>
              </w:rPr>
              <w:t>Melalui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SGD </w:t>
            </w:r>
            <w:proofErr w:type="spellStart"/>
            <w:r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mampu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Sumber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lang w:val="en-GB"/>
              </w:rPr>
              <w:t>Penggunaan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Dana</w:t>
            </w:r>
          </w:p>
          <w:p w14:paraId="3B06D3F3" w14:textId="41B55880" w:rsidR="004D4D40" w:rsidRPr="00727117" w:rsidRDefault="00727117" w:rsidP="00193C54">
            <w:pPr>
              <w:numPr>
                <w:ilvl w:val="0"/>
                <w:numId w:val="44"/>
              </w:numPr>
              <w:rPr>
                <w:rFonts w:ascii="Times New Roman" w:hAnsi="Times New Roman"/>
                <w:lang w:val="en-GB"/>
              </w:rPr>
            </w:pPr>
            <w:r w:rsidRPr="00727117">
              <w:rPr>
                <w:rFonts w:ascii="Times New Roman" w:hAnsi="Times New Roman"/>
                <w:lang w:val="en-GB"/>
              </w:rPr>
              <w:t xml:space="preserve">Tugas </w:t>
            </w:r>
            <w:proofErr w:type="spellStart"/>
            <w:proofErr w:type="gramStart"/>
            <w:r w:rsidRPr="00727117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:</w:t>
            </w:r>
            <w:proofErr w:type="gram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Melalui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tugas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presentasi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mampu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bekerja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sama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dalam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Sumber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Penggunaan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Dana</w:t>
            </w:r>
          </w:p>
        </w:tc>
      </w:tr>
      <w:tr w:rsidR="004D4D40" w:rsidRPr="00BF4548" w14:paraId="1BBE1916" w14:textId="77777777" w:rsidTr="00931234">
        <w:tc>
          <w:tcPr>
            <w:tcW w:w="3227" w:type="dxa"/>
          </w:tcPr>
          <w:p w14:paraId="1C68219B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1DDF99E" w14:textId="78D1C8AA" w:rsidR="004D4D40" w:rsidRPr="00727117" w:rsidRDefault="00727117" w:rsidP="00193C54">
            <w:pPr>
              <w:pStyle w:val="ListParagraph"/>
              <w:numPr>
                <w:ilvl w:val="0"/>
                <w:numId w:val="13"/>
              </w:numPr>
              <w:ind w:left="342" w:hanging="284"/>
              <w:rPr>
                <w:rFonts w:ascii="Times New Roman" w:hAnsi="Times New Roman"/>
              </w:rPr>
            </w:pPr>
            <w:proofErr w:type="spellStart"/>
            <w:proofErr w:type="gramStart"/>
            <w:r w:rsidRPr="00727117">
              <w:rPr>
                <w:rFonts w:ascii="Times New Roman" w:hAnsi="Times New Roman"/>
              </w:rPr>
              <w:t>Mahasiswa</w:t>
            </w:r>
            <w:proofErr w:type="spellEnd"/>
            <w:r w:rsidRPr="00727117">
              <w:rPr>
                <w:rFonts w:ascii="Times New Roman" w:hAnsi="Times New Roman"/>
              </w:rPr>
              <w:t xml:space="preserve">  </w:t>
            </w:r>
            <w:proofErr w:type="spellStart"/>
            <w:r w:rsidRPr="00727117">
              <w:rPr>
                <w:rFonts w:ascii="Times New Roman" w:hAnsi="Times New Roman"/>
              </w:rPr>
              <w:t>menyimak</w:t>
            </w:r>
            <w:proofErr w:type="spellEnd"/>
            <w:proofErr w:type="gram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penjelasan</w:t>
            </w:r>
            <w:proofErr w:type="spellEnd"/>
            <w:r w:rsidRPr="00727117">
              <w:rPr>
                <w:rFonts w:ascii="Times New Roman" w:hAnsi="Times New Roman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</w:rPr>
              <w:t>mendiskusikan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konsep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pendekatan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ilmiah</w:t>
            </w:r>
            <w:proofErr w:type="spellEnd"/>
            <w:r w:rsidRPr="00727117">
              <w:rPr>
                <w:rFonts w:ascii="Times New Roman" w:hAnsi="Times New Roman"/>
              </w:rPr>
              <w:t xml:space="preserve">, </w:t>
            </w:r>
            <w:proofErr w:type="spellStart"/>
            <w:r w:rsidRPr="00727117">
              <w:rPr>
                <w:rFonts w:ascii="Times New Roman" w:hAnsi="Times New Roman"/>
              </w:rPr>
              <w:t>pengertian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penelitian</w:t>
            </w:r>
            <w:proofErr w:type="spellEnd"/>
            <w:r w:rsidRPr="00727117">
              <w:rPr>
                <w:rFonts w:ascii="Times New Roman" w:hAnsi="Times New Roman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</w:rPr>
              <w:t>tujuan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penelitian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dari</w:t>
            </w:r>
            <w:proofErr w:type="spellEnd"/>
            <w:r w:rsidRPr="00727117">
              <w:rPr>
                <w:rFonts w:ascii="Times New Roman" w:hAnsi="Times New Roman"/>
              </w:rPr>
              <w:t xml:space="preserve"> Multimedia </w:t>
            </w:r>
            <w:proofErr w:type="spellStart"/>
            <w:r w:rsidRPr="00727117">
              <w:rPr>
                <w:rFonts w:ascii="Times New Roman" w:hAnsi="Times New Roman"/>
              </w:rPr>
              <w:t>interaktif</w:t>
            </w:r>
            <w:proofErr w:type="spellEnd"/>
            <w:r w:rsidRPr="00727117">
              <w:rPr>
                <w:rFonts w:ascii="Times New Roman" w:hAnsi="Times New Roman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</w:rPr>
              <w:t>sumber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belajar</w:t>
            </w:r>
            <w:proofErr w:type="spellEnd"/>
            <w:r w:rsidRPr="00727117">
              <w:rPr>
                <w:rFonts w:ascii="Times New Roman" w:hAnsi="Times New Roman"/>
              </w:rPr>
              <w:t xml:space="preserve"> online, </w:t>
            </w:r>
            <w:proofErr w:type="spellStart"/>
            <w:r w:rsidRPr="00727117">
              <w:rPr>
                <w:rFonts w:ascii="Times New Roman" w:hAnsi="Times New Roman"/>
              </w:rPr>
              <w:t>sehingga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dapat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menjelaskan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tentang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konsep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dasar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penelitian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pendidikan</w:t>
            </w:r>
            <w:proofErr w:type="spellEnd"/>
          </w:p>
        </w:tc>
      </w:tr>
      <w:tr w:rsidR="004D4D40" w:rsidRPr="00BF4548" w14:paraId="654476F3" w14:textId="77777777" w:rsidTr="00931234">
        <w:tc>
          <w:tcPr>
            <w:tcW w:w="3227" w:type="dxa"/>
          </w:tcPr>
          <w:p w14:paraId="66D5300A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A0E1AD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0BFB0AF" w14:textId="77777777" w:rsidR="00727117" w:rsidRDefault="00727117" w:rsidP="00193C54">
            <w:pPr>
              <w:numPr>
                <w:ilvl w:val="0"/>
                <w:numId w:val="45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Kehadiran</w:t>
            </w:r>
            <w:proofErr w:type="spellEnd"/>
          </w:p>
          <w:p w14:paraId="44B5EEBF" w14:textId="0C2634AE" w:rsidR="00727117" w:rsidRPr="00727117" w:rsidRDefault="00727117" w:rsidP="00193C54">
            <w:pPr>
              <w:numPr>
                <w:ilvl w:val="0"/>
                <w:numId w:val="45"/>
              </w:numPr>
              <w:ind w:left="252" w:hanging="252"/>
              <w:rPr>
                <w:rFonts w:ascii="Times New Roman" w:hAnsi="Times New Roman"/>
              </w:rPr>
            </w:pPr>
            <w:r w:rsidRPr="00727117">
              <w:rPr>
                <w:rFonts w:ascii="Times New Roman" w:hAnsi="Times New Roman"/>
              </w:rPr>
              <w:t xml:space="preserve">Tugas </w:t>
            </w:r>
            <w:proofErr w:type="spellStart"/>
            <w:r w:rsidRPr="00727117">
              <w:rPr>
                <w:rFonts w:ascii="Times New Roman" w:hAnsi="Times New Roman"/>
              </w:rPr>
              <w:t>kelompok</w:t>
            </w:r>
            <w:proofErr w:type="spellEnd"/>
            <w:r w:rsidRPr="00727117">
              <w:rPr>
                <w:rFonts w:ascii="Times New Roman" w:hAnsi="Times New Roman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</w:rPr>
              <w:t>presentasi</w:t>
            </w:r>
            <w:proofErr w:type="spellEnd"/>
          </w:p>
          <w:p w14:paraId="0CEFAC91" w14:textId="6B0F4AD0" w:rsidR="004D4D40" w:rsidRPr="00BF4548" w:rsidRDefault="004D4D40" w:rsidP="00727117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8E0B854" w14:textId="77777777" w:rsidR="00727117" w:rsidRDefault="00727117" w:rsidP="000F489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Tentang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Sumber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Penggunaan</w:t>
            </w:r>
            <w:proofErr w:type="spellEnd"/>
            <w:r>
              <w:rPr>
                <w:rFonts w:ascii="Times New Roman" w:hAnsi="Times New Roman"/>
              </w:rPr>
              <w:t xml:space="preserve"> Dana</w:t>
            </w:r>
          </w:p>
          <w:p w14:paraId="003835AC" w14:textId="7B37706B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6FC0CF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BF4548" w14:paraId="3C8C1423" w14:textId="77777777" w:rsidTr="00931234">
        <w:tc>
          <w:tcPr>
            <w:tcW w:w="3227" w:type="dxa"/>
          </w:tcPr>
          <w:p w14:paraId="0E9447E0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9960D60" w14:textId="5748EF7D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BF4548" w14:paraId="31BC3280" w14:textId="77777777" w:rsidTr="00931234">
        <w:tc>
          <w:tcPr>
            <w:tcW w:w="3227" w:type="dxa"/>
          </w:tcPr>
          <w:p w14:paraId="64ED4AA5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E55842A" w14:textId="5A133203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BF4548" w14:paraId="7EF6AF2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BEA1A11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4D4D40" w:rsidRPr="00BF4548" w14:paraId="5F9AB50A" w14:textId="77777777" w:rsidTr="00931234">
        <w:tc>
          <w:tcPr>
            <w:tcW w:w="3227" w:type="dxa"/>
          </w:tcPr>
          <w:p w14:paraId="58AB499B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C964150" w14:textId="4C1FB413" w:rsidR="00727117" w:rsidRDefault="00727117" w:rsidP="00727117">
            <w:pPr>
              <w:tabs>
                <w:tab w:val="left" w:pos="7484"/>
              </w:tabs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Setelah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Mempelajari</w:t>
            </w:r>
            <w:proofErr w:type="spellEnd"/>
            <w:r>
              <w:rPr>
                <w:rFonts w:ascii="Times New Roman" w:hAnsi="Times New Roman"/>
              </w:rPr>
              <w:t xml:space="preserve">  Bab</w:t>
            </w:r>
            <w:proofErr w:type="gramEnd"/>
            <w:r>
              <w:rPr>
                <w:rFonts w:ascii="Times New Roman" w:hAnsi="Times New Roman"/>
              </w:rPr>
              <w:t xml:space="preserve"> Ini </w:t>
            </w:r>
            <w:proofErr w:type="spellStart"/>
            <w:r>
              <w:rPr>
                <w:rFonts w:ascii="Times New Roman" w:hAnsi="Times New Roman"/>
              </w:rPr>
              <w:t>Diharapkan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4B546D02" w14:textId="77777777" w:rsidR="00727117" w:rsidRDefault="00727117" w:rsidP="00193C54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42" w:hanging="34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Mendefinisikan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breakeven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</w:p>
          <w:p w14:paraId="00E6C27E" w14:textId="77777777" w:rsidR="00727117" w:rsidRDefault="00727117" w:rsidP="00193C54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42" w:hanging="34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manfaat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breakeven</w:t>
            </w:r>
          </w:p>
          <w:p w14:paraId="0F1DCA99" w14:textId="77777777" w:rsidR="00727117" w:rsidRDefault="00727117" w:rsidP="00193C54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42" w:hanging="34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jenis-jenis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biaya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berdasarkan</w:t>
            </w:r>
            <w:proofErr w:type="spellEnd"/>
            <w:r>
              <w:rPr>
                <w:rFonts w:ascii="Times New Roman" w:hAnsi="Times New Roman"/>
              </w:rPr>
              <w:t xml:space="preserve"> breakeven</w:t>
            </w:r>
          </w:p>
          <w:p w14:paraId="3E33ADAE" w14:textId="2C9C9C1D" w:rsidR="004D4D40" w:rsidRPr="00727117" w:rsidRDefault="00727117" w:rsidP="00193C54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42" w:hanging="342"/>
              <w:jc w:val="both"/>
              <w:rPr>
                <w:rFonts w:ascii="Times New Roman" w:hAnsi="Times New Roman"/>
              </w:rPr>
            </w:pPr>
            <w:proofErr w:type="spellStart"/>
            <w:r w:rsidRPr="00727117">
              <w:rPr>
                <w:rFonts w:ascii="Times New Roman" w:hAnsi="Times New Roman"/>
              </w:rPr>
              <w:t>Menguraikan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metode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perhitungan</w:t>
            </w:r>
            <w:proofErr w:type="spellEnd"/>
            <w:r w:rsidRPr="00727117">
              <w:rPr>
                <w:rFonts w:ascii="Times New Roman" w:hAnsi="Times New Roman"/>
              </w:rPr>
              <w:t xml:space="preserve"> breakeven point </w:t>
            </w:r>
            <w:proofErr w:type="spellStart"/>
            <w:r w:rsidRPr="00727117">
              <w:rPr>
                <w:rFonts w:ascii="Times New Roman" w:hAnsi="Times New Roman"/>
              </w:rPr>
              <w:t>secara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lengkap</w:t>
            </w:r>
            <w:proofErr w:type="spellEnd"/>
          </w:p>
        </w:tc>
      </w:tr>
      <w:tr w:rsidR="004D4D40" w:rsidRPr="00BF4548" w14:paraId="403F8747" w14:textId="77777777" w:rsidTr="00931234">
        <w:tc>
          <w:tcPr>
            <w:tcW w:w="3227" w:type="dxa"/>
          </w:tcPr>
          <w:p w14:paraId="4D202FC0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A4559BB" w14:textId="27927699" w:rsidR="00727117" w:rsidRDefault="00727117" w:rsidP="00727117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BAB.8</w:t>
            </w:r>
          </w:p>
          <w:p w14:paraId="12E0418D" w14:textId="31904269" w:rsidR="004D4D40" w:rsidRPr="00BF4548" w:rsidRDefault="00727117" w:rsidP="00193C54">
            <w:pPr>
              <w:pStyle w:val="ListParagraph"/>
              <w:numPr>
                <w:ilvl w:val="0"/>
                <w:numId w:val="4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Times New Roman" w:hAnsi="Times New Roman"/>
                <w:lang w:val="sv-SE"/>
              </w:rPr>
              <w:t xml:space="preserve">ANALISIS </w:t>
            </w:r>
            <w:r>
              <w:rPr>
                <w:rFonts w:ascii="Times New Roman" w:hAnsi="Times New Roman"/>
                <w:i/>
                <w:lang w:val="sv-SE"/>
              </w:rPr>
              <w:t>BREAK-EVEN</w:t>
            </w:r>
          </w:p>
        </w:tc>
      </w:tr>
      <w:tr w:rsidR="004D4D40" w:rsidRPr="00BF4548" w14:paraId="67B1711B" w14:textId="77777777" w:rsidTr="00931234">
        <w:tc>
          <w:tcPr>
            <w:tcW w:w="3227" w:type="dxa"/>
          </w:tcPr>
          <w:p w14:paraId="60358C74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FB3F2FC" w14:textId="77777777" w:rsidR="00727117" w:rsidRDefault="00727117" w:rsidP="00727117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lang w:val="sv-SE"/>
              </w:rPr>
            </w:pPr>
            <w:r>
              <w:rPr>
                <w:rFonts w:ascii="Times New Roman" w:hAnsi="Times New Roman"/>
                <w:bCs/>
                <w:lang w:val="sv-SE"/>
              </w:rPr>
              <w:t>8.1. Pengertian Analisis Break-Even</w:t>
            </w:r>
          </w:p>
          <w:p w14:paraId="157DA729" w14:textId="77777777" w:rsidR="00727117" w:rsidRDefault="00727117" w:rsidP="00727117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lang w:val="sv-SE"/>
              </w:rPr>
            </w:pPr>
            <w:r>
              <w:rPr>
                <w:rFonts w:ascii="Times New Roman" w:hAnsi="Times New Roman"/>
                <w:bCs/>
                <w:lang w:val="sv-SE"/>
              </w:rPr>
              <w:t>8.2.Manfaat Analisis Break-Even ( Titik Impas)</w:t>
            </w:r>
          </w:p>
          <w:p w14:paraId="10827BCE" w14:textId="77777777" w:rsidR="00727117" w:rsidRDefault="00727117" w:rsidP="00727117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lang w:val="sv-SE"/>
              </w:rPr>
            </w:pPr>
            <w:r>
              <w:rPr>
                <w:rFonts w:ascii="Times New Roman" w:hAnsi="Times New Roman"/>
                <w:bCs/>
                <w:lang w:val="sv-SE"/>
              </w:rPr>
              <w:t>8.3.Jenis Biaya Berdasarkan Break Even (Titik Impas)</w:t>
            </w:r>
          </w:p>
          <w:p w14:paraId="3A2632EE" w14:textId="77777777" w:rsidR="00727117" w:rsidRDefault="00727117" w:rsidP="00727117">
            <w:pPr>
              <w:rPr>
                <w:rFonts w:ascii="Times New Roman" w:hAnsi="Times New Roman"/>
                <w:bCs/>
                <w:lang w:val="sv-SE"/>
              </w:rPr>
            </w:pPr>
            <w:r w:rsidRPr="00727117">
              <w:rPr>
                <w:rFonts w:ascii="Times New Roman" w:hAnsi="Times New Roman"/>
                <w:bCs/>
                <w:lang w:val="sv-SE"/>
              </w:rPr>
              <w:t xml:space="preserve">8.4 Metode Perhitungan Analisa Break-Even  Poin Soal untuk  </w:t>
            </w:r>
            <w:r>
              <w:rPr>
                <w:rFonts w:ascii="Times New Roman" w:hAnsi="Times New Roman"/>
                <w:bCs/>
                <w:lang w:val="sv-SE"/>
              </w:rPr>
              <w:t xml:space="preserve">     </w:t>
            </w:r>
          </w:p>
          <w:p w14:paraId="78A1867D" w14:textId="1E2A444F" w:rsidR="004D4D40" w:rsidRPr="00727117" w:rsidRDefault="00727117" w:rsidP="00727117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lang w:val="sv-SE"/>
              </w:rPr>
              <w:t xml:space="preserve">      </w:t>
            </w:r>
            <w:r w:rsidRPr="00727117">
              <w:rPr>
                <w:rFonts w:ascii="Times New Roman" w:hAnsi="Times New Roman"/>
                <w:bCs/>
                <w:lang w:val="sv-SE"/>
              </w:rPr>
              <w:t>Diskusi</w:t>
            </w:r>
          </w:p>
        </w:tc>
      </w:tr>
      <w:tr w:rsidR="004D4D40" w:rsidRPr="00BF4548" w14:paraId="56923A56" w14:textId="77777777" w:rsidTr="00931234">
        <w:tc>
          <w:tcPr>
            <w:tcW w:w="3227" w:type="dxa"/>
          </w:tcPr>
          <w:p w14:paraId="1D4CFC64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D7B4B2A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FF64FE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9D26333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842104C" w14:textId="77777777" w:rsidR="00727117" w:rsidRDefault="00727117" w:rsidP="00193C54">
            <w:pPr>
              <w:numPr>
                <w:ilvl w:val="0"/>
                <w:numId w:val="47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Kuliah: </w:t>
            </w:r>
            <w:proofErr w:type="spellStart"/>
            <w:r>
              <w:rPr>
                <w:rFonts w:ascii="Times New Roman" w:hAnsi="Times New Roman"/>
                <w:lang w:val="en-GB"/>
              </w:rPr>
              <w:t>Melalui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SGD </w:t>
            </w:r>
            <w:proofErr w:type="spellStart"/>
            <w:r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mampu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Break-Even</w:t>
            </w:r>
          </w:p>
          <w:p w14:paraId="17349058" w14:textId="3872D42A" w:rsidR="004D4D40" w:rsidRPr="00727117" w:rsidRDefault="00727117" w:rsidP="00193C54">
            <w:pPr>
              <w:numPr>
                <w:ilvl w:val="0"/>
                <w:numId w:val="47"/>
              </w:numPr>
              <w:rPr>
                <w:rFonts w:ascii="Times New Roman" w:hAnsi="Times New Roman"/>
                <w:lang w:val="en-GB"/>
              </w:rPr>
            </w:pPr>
            <w:r w:rsidRPr="00727117">
              <w:rPr>
                <w:rFonts w:ascii="Times New Roman" w:hAnsi="Times New Roman"/>
                <w:lang w:val="en-GB"/>
              </w:rPr>
              <w:t xml:space="preserve">Tugas </w:t>
            </w:r>
            <w:proofErr w:type="spellStart"/>
            <w:proofErr w:type="gramStart"/>
            <w:r w:rsidRPr="00727117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:</w:t>
            </w:r>
            <w:proofErr w:type="gram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Melalui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tugas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presentasi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mampu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bekerja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sama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dalam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  <w:lang w:val="en-GB"/>
              </w:rPr>
              <w:t>Analisis</w:t>
            </w:r>
            <w:proofErr w:type="spellEnd"/>
            <w:r w:rsidRPr="00727117">
              <w:rPr>
                <w:rFonts w:ascii="Times New Roman" w:hAnsi="Times New Roman"/>
                <w:lang w:val="en-GB"/>
              </w:rPr>
              <w:t xml:space="preserve"> Break-Even</w:t>
            </w:r>
          </w:p>
        </w:tc>
      </w:tr>
      <w:tr w:rsidR="004D4D40" w:rsidRPr="00BF4548" w14:paraId="2D9C1F7C" w14:textId="77777777" w:rsidTr="00931234">
        <w:tc>
          <w:tcPr>
            <w:tcW w:w="3227" w:type="dxa"/>
          </w:tcPr>
          <w:p w14:paraId="42D4E230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BF62952" w14:textId="774810BB" w:rsidR="004D4D40" w:rsidRPr="00727117" w:rsidRDefault="00727117" w:rsidP="00193C54">
            <w:pPr>
              <w:pStyle w:val="ListParagraph"/>
              <w:numPr>
                <w:ilvl w:val="0"/>
                <w:numId w:val="13"/>
              </w:numPr>
              <w:ind w:left="484" w:hanging="426"/>
              <w:rPr>
                <w:rFonts w:ascii="Times New Roman" w:hAnsi="Times New Roman"/>
              </w:rPr>
            </w:pPr>
            <w:proofErr w:type="spellStart"/>
            <w:proofErr w:type="gramStart"/>
            <w:r w:rsidRPr="00727117">
              <w:rPr>
                <w:rFonts w:ascii="Times New Roman" w:hAnsi="Times New Roman"/>
              </w:rPr>
              <w:t>Mahasiswa</w:t>
            </w:r>
            <w:proofErr w:type="spellEnd"/>
            <w:r w:rsidRPr="00727117">
              <w:rPr>
                <w:rFonts w:ascii="Times New Roman" w:hAnsi="Times New Roman"/>
              </w:rPr>
              <w:t xml:space="preserve">  </w:t>
            </w:r>
            <w:proofErr w:type="spellStart"/>
            <w:r w:rsidRPr="00727117">
              <w:rPr>
                <w:rFonts w:ascii="Times New Roman" w:hAnsi="Times New Roman"/>
              </w:rPr>
              <w:t>menyimak</w:t>
            </w:r>
            <w:proofErr w:type="spellEnd"/>
            <w:proofErr w:type="gram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penjelasan</w:t>
            </w:r>
            <w:proofErr w:type="spellEnd"/>
            <w:r w:rsidRPr="00727117">
              <w:rPr>
                <w:rFonts w:ascii="Times New Roman" w:hAnsi="Times New Roman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</w:rPr>
              <w:t>mendiskusikan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konsep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pendekatan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ilmiah</w:t>
            </w:r>
            <w:proofErr w:type="spellEnd"/>
            <w:r w:rsidRPr="00727117">
              <w:rPr>
                <w:rFonts w:ascii="Times New Roman" w:hAnsi="Times New Roman"/>
              </w:rPr>
              <w:t xml:space="preserve">, </w:t>
            </w:r>
            <w:proofErr w:type="spellStart"/>
            <w:r w:rsidRPr="00727117">
              <w:rPr>
                <w:rFonts w:ascii="Times New Roman" w:hAnsi="Times New Roman"/>
              </w:rPr>
              <w:t>pengertian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penelitian</w:t>
            </w:r>
            <w:proofErr w:type="spellEnd"/>
            <w:r w:rsidRPr="00727117">
              <w:rPr>
                <w:rFonts w:ascii="Times New Roman" w:hAnsi="Times New Roman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</w:rPr>
              <w:t>tujuan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penelitian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dari</w:t>
            </w:r>
            <w:proofErr w:type="spellEnd"/>
            <w:r w:rsidRPr="00727117">
              <w:rPr>
                <w:rFonts w:ascii="Times New Roman" w:hAnsi="Times New Roman"/>
              </w:rPr>
              <w:t xml:space="preserve"> Multimedia </w:t>
            </w:r>
            <w:proofErr w:type="spellStart"/>
            <w:r w:rsidRPr="00727117">
              <w:rPr>
                <w:rFonts w:ascii="Times New Roman" w:hAnsi="Times New Roman"/>
              </w:rPr>
              <w:t>interaktif</w:t>
            </w:r>
            <w:proofErr w:type="spellEnd"/>
            <w:r w:rsidRPr="00727117">
              <w:rPr>
                <w:rFonts w:ascii="Times New Roman" w:hAnsi="Times New Roman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</w:rPr>
              <w:t>sumber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belajar</w:t>
            </w:r>
            <w:proofErr w:type="spellEnd"/>
            <w:r w:rsidRPr="00727117">
              <w:rPr>
                <w:rFonts w:ascii="Times New Roman" w:hAnsi="Times New Roman"/>
              </w:rPr>
              <w:t xml:space="preserve"> online, </w:t>
            </w:r>
            <w:proofErr w:type="spellStart"/>
            <w:r w:rsidRPr="00727117">
              <w:rPr>
                <w:rFonts w:ascii="Times New Roman" w:hAnsi="Times New Roman"/>
              </w:rPr>
              <w:t>sehingga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dapat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menjelaskan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tentang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konsep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dasar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penelitian</w:t>
            </w:r>
            <w:proofErr w:type="spellEnd"/>
            <w:r w:rsidRPr="00727117">
              <w:rPr>
                <w:rFonts w:ascii="Times New Roman" w:hAnsi="Times New Roman"/>
              </w:rPr>
              <w:t xml:space="preserve"> </w:t>
            </w:r>
            <w:proofErr w:type="spellStart"/>
            <w:r w:rsidRPr="00727117">
              <w:rPr>
                <w:rFonts w:ascii="Times New Roman" w:hAnsi="Times New Roman"/>
              </w:rPr>
              <w:t>pendidikan</w:t>
            </w:r>
            <w:proofErr w:type="spellEnd"/>
          </w:p>
        </w:tc>
      </w:tr>
      <w:tr w:rsidR="004D4D40" w:rsidRPr="00BF4548" w14:paraId="4A1AD204" w14:textId="77777777" w:rsidTr="00931234">
        <w:tc>
          <w:tcPr>
            <w:tcW w:w="3227" w:type="dxa"/>
          </w:tcPr>
          <w:p w14:paraId="597092B7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EB958F0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9AFD1EB" w14:textId="77777777" w:rsidR="00727117" w:rsidRDefault="00727117" w:rsidP="00193C54">
            <w:pPr>
              <w:numPr>
                <w:ilvl w:val="0"/>
                <w:numId w:val="48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Kehadiran</w:t>
            </w:r>
            <w:proofErr w:type="spellEnd"/>
          </w:p>
          <w:p w14:paraId="26748343" w14:textId="77777777" w:rsidR="00727117" w:rsidRDefault="00727117" w:rsidP="00193C54">
            <w:pPr>
              <w:numPr>
                <w:ilvl w:val="0"/>
                <w:numId w:val="48"/>
              </w:numPr>
              <w:ind w:left="252" w:hanging="252"/>
              <w:rPr>
                <w:rFonts w:ascii="Times New Roman" w:hAnsi="Times New Roman"/>
              </w:rPr>
            </w:pPr>
            <w:r w:rsidRPr="00727117">
              <w:rPr>
                <w:rFonts w:ascii="Times New Roman" w:hAnsi="Times New Roman"/>
              </w:rPr>
              <w:t xml:space="preserve">Tugas </w:t>
            </w:r>
            <w:proofErr w:type="spellStart"/>
            <w:r w:rsidRPr="00727117">
              <w:rPr>
                <w:rFonts w:ascii="Times New Roman" w:hAnsi="Times New Roman"/>
              </w:rPr>
              <w:t>kelompok</w:t>
            </w:r>
            <w:proofErr w:type="spellEnd"/>
            <w:r w:rsidRPr="00727117">
              <w:rPr>
                <w:rFonts w:ascii="Times New Roman" w:hAnsi="Times New Roman"/>
              </w:rPr>
              <w:t xml:space="preserve"> dan </w:t>
            </w:r>
            <w:proofErr w:type="spellStart"/>
            <w:r w:rsidRPr="00727117">
              <w:rPr>
                <w:rFonts w:ascii="Times New Roman" w:hAnsi="Times New Roman"/>
              </w:rPr>
              <w:t>presentasi</w:t>
            </w:r>
            <w:proofErr w:type="spellEnd"/>
          </w:p>
          <w:p w14:paraId="0670B8B0" w14:textId="2915052E" w:rsidR="004D4D40" w:rsidRPr="00727117" w:rsidRDefault="004D4D40" w:rsidP="00727117">
            <w:pPr>
              <w:rPr>
                <w:rFonts w:ascii="Times New Roman" w:hAnsi="Times New Roman"/>
              </w:rPr>
            </w:pPr>
            <w:proofErr w:type="spellStart"/>
            <w:r w:rsidRPr="0072711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2711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2FE200" w14:textId="77777777" w:rsidR="00727117" w:rsidRDefault="00727117" w:rsidP="000F489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Tentang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Breakeven</w:t>
            </w:r>
          </w:p>
          <w:p w14:paraId="52709F14" w14:textId="78EE4091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5939729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BF4548" w14:paraId="350E1764" w14:textId="77777777" w:rsidTr="00931234">
        <w:tc>
          <w:tcPr>
            <w:tcW w:w="3227" w:type="dxa"/>
          </w:tcPr>
          <w:p w14:paraId="01F7C04B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898B2BF" w14:textId="4BBEEB4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BF4548" w14:paraId="611EB847" w14:textId="77777777" w:rsidTr="00931234">
        <w:tc>
          <w:tcPr>
            <w:tcW w:w="3227" w:type="dxa"/>
          </w:tcPr>
          <w:p w14:paraId="78A4252D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3324FC" w14:textId="30E3218D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BF4548" w14:paraId="290EF88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29068BC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4D4D40" w:rsidRPr="00BF4548" w14:paraId="785B56F0" w14:textId="77777777" w:rsidTr="00931234">
        <w:tc>
          <w:tcPr>
            <w:tcW w:w="3227" w:type="dxa"/>
          </w:tcPr>
          <w:p w14:paraId="3E61DD43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F622355" w14:textId="186D8353" w:rsidR="00F307BB" w:rsidRPr="00F307BB" w:rsidRDefault="00F307BB" w:rsidP="00F307BB">
            <w:pPr>
              <w:tabs>
                <w:tab w:val="left" w:pos="7484"/>
              </w:tabs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Setelah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Mempelajari</w:t>
            </w:r>
            <w:proofErr w:type="spellEnd"/>
            <w:r>
              <w:rPr>
                <w:rFonts w:ascii="Times New Roman" w:hAnsi="Times New Roman"/>
              </w:rPr>
              <w:t xml:space="preserve">  Bab</w:t>
            </w:r>
            <w:proofErr w:type="gramEnd"/>
            <w:r>
              <w:rPr>
                <w:rFonts w:ascii="Times New Roman" w:hAnsi="Times New Roman"/>
              </w:rPr>
              <w:t xml:space="preserve"> Ini </w:t>
            </w:r>
            <w:proofErr w:type="spellStart"/>
            <w:r>
              <w:rPr>
                <w:rFonts w:ascii="Times New Roman" w:hAnsi="Times New Roman"/>
              </w:rPr>
              <w:t>Diharapkan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02F244F5" w14:textId="77777777" w:rsidR="00F307BB" w:rsidRDefault="00F307BB" w:rsidP="00193C54">
            <w:pPr>
              <w:numPr>
                <w:ilvl w:val="0"/>
                <w:numId w:val="49"/>
              </w:num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Mendefinisikan pengertian laba secara lengkap</w:t>
            </w:r>
          </w:p>
          <w:p w14:paraId="234C0CA6" w14:textId="77777777" w:rsidR="00F307BB" w:rsidRDefault="00F307BB" w:rsidP="00193C54">
            <w:pPr>
              <w:numPr>
                <w:ilvl w:val="0"/>
                <w:numId w:val="49"/>
              </w:num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Menguraikan jenis laba-laba</w:t>
            </w:r>
          </w:p>
          <w:p w14:paraId="73547BA1" w14:textId="77777777" w:rsidR="00F307BB" w:rsidRDefault="00F307BB" w:rsidP="00193C54">
            <w:pPr>
              <w:numPr>
                <w:ilvl w:val="0"/>
                <w:numId w:val="49"/>
              </w:num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Menguraikan secara secara lengkap klasifikasi laba</w:t>
            </w:r>
          </w:p>
          <w:p w14:paraId="4B723B57" w14:textId="16BD32D9" w:rsidR="004D4D40" w:rsidRPr="00F307BB" w:rsidRDefault="00F307BB" w:rsidP="00193C54">
            <w:pPr>
              <w:numPr>
                <w:ilvl w:val="0"/>
                <w:numId w:val="49"/>
              </w:numPr>
              <w:rPr>
                <w:rFonts w:ascii="Times New Roman" w:hAnsi="Times New Roman"/>
                <w:lang w:val="sv-SE"/>
              </w:rPr>
            </w:pPr>
            <w:r w:rsidRPr="00F307BB">
              <w:rPr>
                <w:rFonts w:ascii="Times New Roman" w:hAnsi="Times New Roman"/>
                <w:lang w:val="sv-SE"/>
              </w:rPr>
              <w:t>Menguraikan perubahan laba kotor secara lengkap</w:t>
            </w:r>
          </w:p>
        </w:tc>
      </w:tr>
      <w:tr w:rsidR="004D4D40" w:rsidRPr="00BF4548" w14:paraId="547F4F56" w14:textId="77777777" w:rsidTr="00931234">
        <w:tc>
          <w:tcPr>
            <w:tcW w:w="3227" w:type="dxa"/>
          </w:tcPr>
          <w:p w14:paraId="63232953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94BD315" w14:textId="791ACE3C" w:rsidR="00F307BB" w:rsidRDefault="00F307BB" w:rsidP="00F307BB">
            <w:pPr>
              <w:tabs>
                <w:tab w:val="left" w:pos="3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BAB.9</w:t>
            </w:r>
          </w:p>
          <w:p w14:paraId="428DC9B0" w14:textId="0CED9550" w:rsidR="004D4D40" w:rsidRPr="00BF4548" w:rsidRDefault="00F307BB" w:rsidP="00193C54">
            <w:pPr>
              <w:pStyle w:val="ListParagraph"/>
              <w:numPr>
                <w:ilvl w:val="0"/>
                <w:numId w:val="5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ANALISIS PERUBAHAN LABA KOTOR</w:t>
            </w:r>
          </w:p>
        </w:tc>
      </w:tr>
      <w:tr w:rsidR="004D4D40" w:rsidRPr="00BF4548" w14:paraId="6BB28CB5" w14:textId="77777777" w:rsidTr="00931234">
        <w:tc>
          <w:tcPr>
            <w:tcW w:w="3227" w:type="dxa"/>
          </w:tcPr>
          <w:p w14:paraId="33136D63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A1BC07B" w14:textId="77777777" w:rsidR="00F307BB" w:rsidRDefault="00F307BB" w:rsidP="00F307BB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9.1.Pengertian  Laba</w:t>
            </w:r>
          </w:p>
          <w:p w14:paraId="25B411AA" w14:textId="77777777" w:rsidR="00F307BB" w:rsidRDefault="00F307BB" w:rsidP="00F307BB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9.2.Jenis-jenis  Laba </w:t>
            </w:r>
          </w:p>
          <w:p w14:paraId="08167E94" w14:textId="77777777" w:rsidR="00F307BB" w:rsidRDefault="00F307BB" w:rsidP="00F307BB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9.3.Pengklasifikasian  Laba  </w:t>
            </w:r>
          </w:p>
          <w:p w14:paraId="509B2A4C" w14:textId="6202A2BE" w:rsidR="004D4D40" w:rsidRPr="00F307BB" w:rsidRDefault="00F307BB" w:rsidP="00F307BB">
            <w:pPr>
              <w:rPr>
                <w:rFonts w:ascii="Cambria Math" w:hAnsi="Cambria Math"/>
                <w:sz w:val="24"/>
                <w:szCs w:val="24"/>
              </w:rPr>
            </w:pPr>
            <w:r w:rsidRPr="00F307BB">
              <w:rPr>
                <w:rFonts w:ascii="Times New Roman" w:hAnsi="Times New Roman"/>
                <w:lang w:val="sv-SE"/>
              </w:rPr>
              <w:t>9.4.Perubahan Laba Kotor Soal untuk  Diskusi</w:t>
            </w:r>
          </w:p>
        </w:tc>
      </w:tr>
      <w:tr w:rsidR="004D4D40" w:rsidRPr="00BF4548" w14:paraId="32879D2F" w14:textId="77777777" w:rsidTr="00931234">
        <w:tc>
          <w:tcPr>
            <w:tcW w:w="3227" w:type="dxa"/>
          </w:tcPr>
          <w:p w14:paraId="3BCCF98F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18EBBE4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BCAE49C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1B0F2C9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284D1F7" w14:textId="77777777" w:rsidR="00F307BB" w:rsidRDefault="00F307BB" w:rsidP="00193C54">
            <w:pPr>
              <w:numPr>
                <w:ilvl w:val="0"/>
                <w:numId w:val="50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Kuliah: </w:t>
            </w:r>
            <w:proofErr w:type="spellStart"/>
            <w:r>
              <w:rPr>
                <w:rFonts w:ascii="Times New Roman" w:hAnsi="Times New Roman"/>
                <w:lang w:val="en-GB"/>
              </w:rPr>
              <w:t>Melalui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SGD </w:t>
            </w:r>
            <w:proofErr w:type="spellStart"/>
            <w:r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mampu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Perubahan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Laba Kotor</w:t>
            </w:r>
          </w:p>
          <w:p w14:paraId="0C5EF91E" w14:textId="7A246D5F" w:rsidR="004D4D40" w:rsidRPr="00F307BB" w:rsidRDefault="00F307BB" w:rsidP="00193C54">
            <w:pPr>
              <w:numPr>
                <w:ilvl w:val="0"/>
                <w:numId w:val="50"/>
              </w:numPr>
              <w:rPr>
                <w:rFonts w:ascii="Times New Roman" w:hAnsi="Times New Roman"/>
                <w:lang w:val="en-GB"/>
              </w:rPr>
            </w:pPr>
            <w:r w:rsidRPr="00F307BB">
              <w:rPr>
                <w:rFonts w:ascii="Times New Roman" w:hAnsi="Times New Roman"/>
                <w:lang w:val="en-GB"/>
              </w:rPr>
              <w:t xml:space="preserve">Tugas </w:t>
            </w:r>
            <w:proofErr w:type="spellStart"/>
            <w:proofErr w:type="gramStart"/>
            <w:r w:rsidRPr="00F307BB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F307BB">
              <w:rPr>
                <w:rFonts w:ascii="Times New Roman" w:hAnsi="Times New Roman"/>
                <w:lang w:val="en-GB"/>
              </w:rPr>
              <w:t xml:space="preserve"> :</w:t>
            </w:r>
            <w:proofErr w:type="gramEnd"/>
            <w:r w:rsidRPr="00F307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307BB">
              <w:rPr>
                <w:rFonts w:ascii="Times New Roman" w:hAnsi="Times New Roman"/>
                <w:lang w:val="en-GB"/>
              </w:rPr>
              <w:t>Melalui</w:t>
            </w:r>
            <w:proofErr w:type="spellEnd"/>
            <w:r w:rsidRPr="00F307BB">
              <w:rPr>
                <w:rFonts w:ascii="Times New Roman" w:hAnsi="Times New Roman"/>
                <w:lang w:val="en-GB"/>
              </w:rPr>
              <w:t xml:space="preserve">  </w:t>
            </w:r>
            <w:proofErr w:type="spellStart"/>
            <w:r w:rsidRPr="00F307BB">
              <w:rPr>
                <w:rFonts w:ascii="Times New Roman" w:hAnsi="Times New Roman"/>
                <w:lang w:val="en-GB"/>
              </w:rPr>
              <w:t>tugas</w:t>
            </w:r>
            <w:proofErr w:type="spellEnd"/>
            <w:r w:rsidRPr="00F307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307BB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F307BB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F307BB">
              <w:rPr>
                <w:rFonts w:ascii="Times New Roman" w:hAnsi="Times New Roman"/>
                <w:lang w:val="en-GB"/>
              </w:rPr>
              <w:t>presentasi</w:t>
            </w:r>
            <w:proofErr w:type="spellEnd"/>
            <w:r w:rsidRPr="00F307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307BB"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 w:rsidRPr="00F307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307BB">
              <w:rPr>
                <w:rFonts w:ascii="Times New Roman" w:hAnsi="Times New Roman"/>
                <w:lang w:val="en-GB"/>
              </w:rPr>
              <w:t>mampu</w:t>
            </w:r>
            <w:proofErr w:type="spellEnd"/>
            <w:r w:rsidRPr="00F307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307BB">
              <w:rPr>
                <w:rFonts w:ascii="Times New Roman" w:hAnsi="Times New Roman"/>
                <w:lang w:val="en-GB"/>
              </w:rPr>
              <w:t>bekerja</w:t>
            </w:r>
            <w:proofErr w:type="spellEnd"/>
            <w:r w:rsidRPr="00F307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307BB">
              <w:rPr>
                <w:rFonts w:ascii="Times New Roman" w:hAnsi="Times New Roman"/>
                <w:lang w:val="en-GB"/>
              </w:rPr>
              <w:t>sama</w:t>
            </w:r>
            <w:proofErr w:type="spellEnd"/>
            <w:r w:rsidRPr="00F307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307BB">
              <w:rPr>
                <w:rFonts w:ascii="Times New Roman" w:hAnsi="Times New Roman"/>
                <w:lang w:val="en-GB"/>
              </w:rPr>
              <w:t>dalam</w:t>
            </w:r>
            <w:proofErr w:type="spellEnd"/>
            <w:r w:rsidRPr="00F307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307BB"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 w:rsidRPr="00F307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307BB">
              <w:rPr>
                <w:rFonts w:ascii="Times New Roman" w:hAnsi="Times New Roman"/>
                <w:lang w:val="en-GB"/>
              </w:rPr>
              <w:t>Perubahan</w:t>
            </w:r>
            <w:proofErr w:type="spellEnd"/>
            <w:r w:rsidRPr="00F307BB">
              <w:rPr>
                <w:rFonts w:ascii="Times New Roman" w:hAnsi="Times New Roman"/>
                <w:lang w:val="en-GB"/>
              </w:rPr>
              <w:t xml:space="preserve"> Laba Kotor</w:t>
            </w:r>
          </w:p>
        </w:tc>
      </w:tr>
      <w:tr w:rsidR="004D4D40" w:rsidRPr="00BF4548" w14:paraId="012BE4E7" w14:textId="77777777" w:rsidTr="00931234">
        <w:tc>
          <w:tcPr>
            <w:tcW w:w="3227" w:type="dxa"/>
          </w:tcPr>
          <w:p w14:paraId="17A5F123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420961E" w14:textId="21EF5FD3" w:rsidR="004D4D40" w:rsidRPr="00BE5F4D" w:rsidRDefault="00F307BB" w:rsidP="00193C54">
            <w:pPr>
              <w:pStyle w:val="ListParagraph"/>
              <w:numPr>
                <w:ilvl w:val="0"/>
                <w:numId w:val="13"/>
              </w:numPr>
              <w:ind w:left="342" w:hanging="284"/>
              <w:rPr>
                <w:rFonts w:ascii="Times New Roman" w:hAnsi="Times New Roman"/>
              </w:rPr>
            </w:pPr>
            <w:proofErr w:type="spellStart"/>
            <w:proofErr w:type="gramStart"/>
            <w:r w:rsidRPr="00BE5F4D">
              <w:rPr>
                <w:rFonts w:ascii="Times New Roman" w:hAnsi="Times New Roman"/>
              </w:rPr>
              <w:t>Mahasiswa</w:t>
            </w:r>
            <w:proofErr w:type="spellEnd"/>
            <w:r w:rsidRPr="00BE5F4D">
              <w:rPr>
                <w:rFonts w:ascii="Times New Roman" w:hAnsi="Times New Roman"/>
              </w:rPr>
              <w:t xml:space="preserve">  </w:t>
            </w:r>
            <w:proofErr w:type="spellStart"/>
            <w:r w:rsidRPr="00BE5F4D">
              <w:rPr>
                <w:rFonts w:ascii="Times New Roman" w:hAnsi="Times New Roman"/>
              </w:rPr>
              <w:t>menyimak</w:t>
            </w:r>
            <w:proofErr w:type="spellEnd"/>
            <w:proofErr w:type="gram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penjelasan</w:t>
            </w:r>
            <w:proofErr w:type="spellEnd"/>
            <w:r w:rsidRPr="00BE5F4D">
              <w:rPr>
                <w:rFonts w:ascii="Times New Roman" w:hAnsi="Times New Roman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</w:rPr>
              <w:t>mendiskusikan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konsep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pendekatan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ilmiah</w:t>
            </w:r>
            <w:proofErr w:type="spellEnd"/>
            <w:r w:rsidRPr="00BE5F4D">
              <w:rPr>
                <w:rFonts w:ascii="Times New Roman" w:hAnsi="Times New Roman"/>
              </w:rPr>
              <w:t xml:space="preserve">, </w:t>
            </w:r>
            <w:proofErr w:type="spellStart"/>
            <w:r w:rsidRPr="00BE5F4D">
              <w:rPr>
                <w:rFonts w:ascii="Times New Roman" w:hAnsi="Times New Roman"/>
              </w:rPr>
              <w:t>pengertian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penelitian</w:t>
            </w:r>
            <w:proofErr w:type="spellEnd"/>
            <w:r w:rsidRPr="00BE5F4D">
              <w:rPr>
                <w:rFonts w:ascii="Times New Roman" w:hAnsi="Times New Roman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</w:rPr>
              <w:t>tujuan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penelitian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dari</w:t>
            </w:r>
            <w:proofErr w:type="spellEnd"/>
            <w:r w:rsidRPr="00BE5F4D">
              <w:rPr>
                <w:rFonts w:ascii="Times New Roman" w:hAnsi="Times New Roman"/>
              </w:rPr>
              <w:t xml:space="preserve"> Multimedia </w:t>
            </w:r>
            <w:proofErr w:type="spellStart"/>
            <w:r w:rsidRPr="00BE5F4D">
              <w:rPr>
                <w:rFonts w:ascii="Times New Roman" w:hAnsi="Times New Roman"/>
              </w:rPr>
              <w:t>interaktif</w:t>
            </w:r>
            <w:proofErr w:type="spellEnd"/>
            <w:r w:rsidRPr="00BE5F4D">
              <w:rPr>
                <w:rFonts w:ascii="Times New Roman" w:hAnsi="Times New Roman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</w:rPr>
              <w:t>sumber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belajar</w:t>
            </w:r>
            <w:proofErr w:type="spellEnd"/>
            <w:r w:rsidRPr="00BE5F4D">
              <w:rPr>
                <w:rFonts w:ascii="Times New Roman" w:hAnsi="Times New Roman"/>
              </w:rPr>
              <w:t xml:space="preserve"> online, </w:t>
            </w:r>
            <w:proofErr w:type="spellStart"/>
            <w:r w:rsidRPr="00BE5F4D">
              <w:rPr>
                <w:rFonts w:ascii="Times New Roman" w:hAnsi="Times New Roman"/>
              </w:rPr>
              <w:t>sehingga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dapat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menjelaskan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tentang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konsep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dasar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penelitian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pendidikan</w:t>
            </w:r>
            <w:proofErr w:type="spellEnd"/>
          </w:p>
        </w:tc>
      </w:tr>
      <w:tr w:rsidR="004D4D40" w:rsidRPr="00BF4548" w14:paraId="22595245" w14:textId="77777777" w:rsidTr="00931234">
        <w:tc>
          <w:tcPr>
            <w:tcW w:w="3227" w:type="dxa"/>
          </w:tcPr>
          <w:p w14:paraId="0BF929E5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0C8DD9A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015447D" w14:textId="77777777" w:rsidR="00BE5F4D" w:rsidRDefault="00BE5F4D" w:rsidP="00193C54">
            <w:pPr>
              <w:numPr>
                <w:ilvl w:val="0"/>
                <w:numId w:val="51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Kehadiran</w:t>
            </w:r>
            <w:proofErr w:type="spellEnd"/>
          </w:p>
          <w:p w14:paraId="05D67394" w14:textId="7D827025" w:rsidR="00BE5F4D" w:rsidRPr="00BE5F4D" w:rsidRDefault="00BE5F4D" w:rsidP="00193C54">
            <w:pPr>
              <w:numPr>
                <w:ilvl w:val="0"/>
                <w:numId w:val="51"/>
              </w:numPr>
              <w:ind w:left="252" w:hanging="252"/>
              <w:rPr>
                <w:rFonts w:ascii="Times New Roman" w:hAnsi="Times New Roman"/>
              </w:rPr>
            </w:pPr>
            <w:r w:rsidRPr="00BE5F4D">
              <w:rPr>
                <w:rFonts w:ascii="Times New Roman" w:hAnsi="Times New Roman"/>
              </w:rPr>
              <w:t xml:space="preserve">Tugas </w:t>
            </w:r>
            <w:proofErr w:type="spellStart"/>
            <w:r w:rsidRPr="00BE5F4D">
              <w:rPr>
                <w:rFonts w:ascii="Times New Roman" w:hAnsi="Times New Roman"/>
              </w:rPr>
              <w:t>kelompok</w:t>
            </w:r>
            <w:proofErr w:type="spellEnd"/>
            <w:r w:rsidRPr="00BE5F4D">
              <w:rPr>
                <w:rFonts w:ascii="Times New Roman" w:hAnsi="Times New Roman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</w:rPr>
              <w:t>presentasi</w:t>
            </w:r>
            <w:proofErr w:type="spellEnd"/>
          </w:p>
          <w:p w14:paraId="0D1CE701" w14:textId="5A478C19" w:rsidR="004D4D40" w:rsidRPr="00BF4548" w:rsidRDefault="004D4D40" w:rsidP="00BE5F4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CDF14B2" w14:textId="77777777" w:rsidR="00BE5F4D" w:rsidRDefault="00BE5F4D" w:rsidP="000F489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ahasiswa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Tentang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Perubahan</w:t>
            </w:r>
            <w:proofErr w:type="spellEnd"/>
            <w:r>
              <w:rPr>
                <w:rFonts w:ascii="Times New Roman" w:hAnsi="Times New Roman"/>
              </w:rPr>
              <w:t xml:space="preserve"> Laba Kotor</w:t>
            </w:r>
          </w:p>
          <w:p w14:paraId="51C323DB" w14:textId="419A05D8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4363D2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BF4548" w14:paraId="279EA9FC" w14:textId="77777777" w:rsidTr="00931234">
        <w:tc>
          <w:tcPr>
            <w:tcW w:w="3227" w:type="dxa"/>
          </w:tcPr>
          <w:p w14:paraId="57B5F8E2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19CB71" w14:textId="08D0D094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BF4548" w14:paraId="608B6317" w14:textId="77777777" w:rsidTr="00931234">
        <w:tc>
          <w:tcPr>
            <w:tcW w:w="3227" w:type="dxa"/>
          </w:tcPr>
          <w:p w14:paraId="0CEBECCF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1E886E2" w14:textId="6971ABC8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BF4548" w14:paraId="72E5CC4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E656523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4D4D40" w:rsidRPr="00BF4548" w14:paraId="58EC227D" w14:textId="77777777" w:rsidTr="00931234">
        <w:tc>
          <w:tcPr>
            <w:tcW w:w="3227" w:type="dxa"/>
          </w:tcPr>
          <w:p w14:paraId="74D99999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52C5B58" w14:textId="7373190C" w:rsidR="00BE5F4D" w:rsidRDefault="00BE5F4D" w:rsidP="00BE5F4D">
            <w:pPr>
              <w:tabs>
                <w:tab w:val="left" w:pos="7484"/>
              </w:tabs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Setelah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Mempelajari</w:t>
            </w:r>
            <w:proofErr w:type="spellEnd"/>
            <w:r>
              <w:rPr>
                <w:rFonts w:ascii="Times New Roman" w:hAnsi="Times New Roman"/>
              </w:rPr>
              <w:t xml:space="preserve">  Bab</w:t>
            </w:r>
            <w:proofErr w:type="gramEnd"/>
            <w:r>
              <w:rPr>
                <w:rFonts w:ascii="Times New Roman" w:hAnsi="Times New Roman"/>
              </w:rPr>
              <w:t xml:space="preserve"> Ini </w:t>
            </w:r>
            <w:proofErr w:type="spellStart"/>
            <w:r>
              <w:rPr>
                <w:rFonts w:ascii="Times New Roman" w:hAnsi="Times New Roman"/>
              </w:rPr>
              <w:t>Diharapkan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4771F26B" w14:textId="52ADDFE4" w:rsidR="00BE5F4D" w:rsidRPr="00BE5F4D" w:rsidRDefault="00BE5F4D" w:rsidP="00193C54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Mendefinisikan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</w:p>
          <w:p w14:paraId="065E5C41" w14:textId="2CA244B7" w:rsidR="00BE5F4D" w:rsidRPr="00BE5F4D" w:rsidRDefault="00BE5F4D" w:rsidP="00193C54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pertimbangan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</w:t>
            </w:r>
            <w:proofErr w:type="spellEnd"/>
          </w:p>
          <w:p w14:paraId="5AE68794" w14:textId="0C735566" w:rsidR="004D4D40" w:rsidRPr="00BE5F4D" w:rsidRDefault="00BE5F4D" w:rsidP="00193C54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fungsi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</w:t>
            </w:r>
            <w:proofErr w:type="spellEnd"/>
          </w:p>
        </w:tc>
      </w:tr>
      <w:tr w:rsidR="004D4D40" w:rsidRPr="00BF4548" w14:paraId="70E2D48E" w14:textId="77777777" w:rsidTr="00931234">
        <w:tc>
          <w:tcPr>
            <w:tcW w:w="3227" w:type="dxa"/>
          </w:tcPr>
          <w:p w14:paraId="75F3FA8F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6C2F8632" w14:textId="6FDF324D" w:rsidR="00BE5F4D" w:rsidRDefault="00BE5F4D" w:rsidP="00BE5F4D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BAB.10</w:t>
            </w:r>
          </w:p>
          <w:p w14:paraId="5AA11656" w14:textId="763C28FB" w:rsidR="004D4D40" w:rsidRPr="00BF4548" w:rsidRDefault="00BE5F4D" w:rsidP="00193C54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ANALISIS KREDIT</w:t>
            </w:r>
          </w:p>
        </w:tc>
      </w:tr>
      <w:tr w:rsidR="004D4D40" w:rsidRPr="00BF4548" w14:paraId="11FF5B16" w14:textId="77777777" w:rsidTr="00931234">
        <w:tc>
          <w:tcPr>
            <w:tcW w:w="3227" w:type="dxa"/>
          </w:tcPr>
          <w:p w14:paraId="49013A54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9F2F1B8" w14:textId="77777777" w:rsidR="00BE5F4D" w:rsidRDefault="00BE5F4D" w:rsidP="00BE5F4D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10.1. Pengertian Analisis Kredit </w:t>
            </w:r>
          </w:p>
          <w:p w14:paraId="582FF363" w14:textId="77777777" w:rsidR="00BE5F4D" w:rsidRDefault="00BE5F4D" w:rsidP="00BE5F4D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10.2.Pertimbangan Analisis Kredit</w:t>
            </w:r>
          </w:p>
          <w:p w14:paraId="3C728FB1" w14:textId="08AA9241" w:rsidR="004D4D40" w:rsidRPr="00BE5F4D" w:rsidRDefault="00BE5F4D" w:rsidP="00BE5F4D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10.3.Fungsi Analisis Kredit</w:t>
            </w:r>
          </w:p>
        </w:tc>
      </w:tr>
      <w:tr w:rsidR="004D4D40" w:rsidRPr="00BF4548" w14:paraId="399AF722" w14:textId="77777777" w:rsidTr="00931234">
        <w:tc>
          <w:tcPr>
            <w:tcW w:w="3227" w:type="dxa"/>
          </w:tcPr>
          <w:p w14:paraId="0C56100B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CB2408C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6330CC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153D834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48326BE" w14:textId="77777777" w:rsidR="00BE5F4D" w:rsidRDefault="00BE5F4D" w:rsidP="00193C54">
            <w:pPr>
              <w:numPr>
                <w:ilvl w:val="0"/>
                <w:numId w:val="53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Kuliah: </w:t>
            </w:r>
            <w:proofErr w:type="spellStart"/>
            <w:r>
              <w:rPr>
                <w:rFonts w:ascii="Times New Roman" w:hAnsi="Times New Roman"/>
                <w:lang w:val="en-GB"/>
              </w:rPr>
              <w:t>Melalui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SGD </w:t>
            </w:r>
            <w:proofErr w:type="spellStart"/>
            <w:r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mampu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Kredit</w:t>
            </w:r>
            <w:proofErr w:type="spellEnd"/>
          </w:p>
          <w:p w14:paraId="289A116B" w14:textId="0CB5C63F" w:rsidR="004D4D40" w:rsidRPr="00BE5F4D" w:rsidRDefault="00BE5F4D" w:rsidP="00193C54">
            <w:pPr>
              <w:numPr>
                <w:ilvl w:val="0"/>
                <w:numId w:val="53"/>
              </w:numPr>
              <w:rPr>
                <w:rFonts w:ascii="Times New Roman" w:hAnsi="Times New Roman"/>
                <w:lang w:val="en-GB"/>
              </w:rPr>
            </w:pPr>
            <w:r w:rsidRPr="00BE5F4D">
              <w:rPr>
                <w:rFonts w:ascii="Times New Roman" w:hAnsi="Times New Roman"/>
                <w:lang w:val="en-GB"/>
              </w:rPr>
              <w:t xml:space="preserve">Tugas </w:t>
            </w:r>
            <w:proofErr w:type="spellStart"/>
            <w:proofErr w:type="gramStart"/>
            <w:r w:rsidRPr="00BE5F4D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:</w:t>
            </w:r>
            <w:proofErr w:type="gram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Melalui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tugas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presentasi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mampu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bekerja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sama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dalam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Kredit</w:t>
            </w:r>
            <w:proofErr w:type="spellEnd"/>
          </w:p>
        </w:tc>
      </w:tr>
      <w:tr w:rsidR="004D4D40" w:rsidRPr="00BF4548" w14:paraId="5BB5F7A5" w14:textId="77777777" w:rsidTr="00931234">
        <w:tc>
          <w:tcPr>
            <w:tcW w:w="3227" w:type="dxa"/>
          </w:tcPr>
          <w:p w14:paraId="0907B536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7BF94A3" w14:textId="331924A7" w:rsidR="004D4D40" w:rsidRPr="00BE5F4D" w:rsidRDefault="00BE5F4D" w:rsidP="00193C54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proofErr w:type="gramStart"/>
            <w:r w:rsidRPr="00BE5F4D">
              <w:rPr>
                <w:rFonts w:ascii="Times New Roman" w:hAnsi="Times New Roman"/>
              </w:rPr>
              <w:t>Mahasiswa</w:t>
            </w:r>
            <w:proofErr w:type="spellEnd"/>
            <w:r w:rsidRPr="00BE5F4D">
              <w:rPr>
                <w:rFonts w:ascii="Times New Roman" w:hAnsi="Times New Roman"/>
              </w:rPr>
              <w:t xml:space="preserve">  </w:t>
            </w:r>
            <w:proofErr w:type="spellStart"/>
            <w:r w:rsidRPr="00BE5F4D">
              <w:rPr>
                <w:rFonts w:ascii="Times New Roman" w:hAnsi="Times New Roman"/>
              </w:rPr>
              <w:t>menyimak</w:t>
            </w:r>
            <w:proofErr w:type="spellEnd"/>
            <w:proofErr w:type="gram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penjelasan</w:t>
            </w:r>
            <w:proofErr w:type="spellEnd"/>
            <w:r w:rsidRPr="00BE5F4D">
              <w:rPr>
                <w:rFonts w:ascii="Times New Roman" w:hAnsi="Times New Roman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</w:rPr>
              <w:t>mendiskusikan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konsep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pendekatan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ilmiah</w:t>
            </w:r>
            <w:proofErr w:type="spellEnd"/>
            <w:r w:rsidRPr="00BE5F4D">
              <w:rPr>
                <w:rFonts w:ascii="Times New Roman" w:hAnsi="Times New Roman"/>
              </w:rPr>
              <w:t xml:space="preserve">, </w:t>
            </w:r>
            <w:proofErr w:type="spellStart"/>
            <w:r w:rsidRPr="00BE5F4D">
              <w:rPr>
                <w:rFonts w:ascii="Times New Roman" w:hAnsi="Times New Roman"/>
              </w:rPr>
              <w:t>pengertian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penelitian</w:t>
            </w:r>
            <w:proofErr w:type="spellEnd"/>
            <w:r w:rsidRPr="00BE5F4D">
              <w:rPr>
                <w:rFonts w:ascii="Times New Roman" w:hAnsi="Times New Roman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</w:rPr>
              <w:t>tujuan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penelitian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dari</w:t>
            </w:r>
            <w:proofErr w:type="spellEnd"/>
            <w:r w:rsidRPr="00BE5F4D">
              <w:rPr>
                <w:rFonts w:ascii="Times New Roman" w:hAnsi="Times New Roman"/>
              </w:rPr>
              <w:t xml:space="preserve"> Multimedia </w:t>
            </w:r>
            <w:proofErr w:type="spellStart"/>
            <w:r w:rsidRPr="00BE5F4D">
              <w:rPr>
                <w:rFonts w:ascii="Times New Roman" w:hAnsi="Times New Roman"/>
              </w:rPr>
              <w:t>interaktif</w:t>
            </w:r>
            <w:proofErr w:type="spellEnd"/>
            <w:r w:rsidRPr="00BE5F4D">
              <w:rPr>
                <w:rFonts w:ascii="Times New Roman" w:hAnsi="Times New Roman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</w:rPr>
              <w:t>sumber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belajar</w:t>
            </w:r>
            <w:proofErr w:type="spellEnd"/>
            <w:r w:rsidRPr="00BE5F4D">
              <w:rPr>
                <w:rFonts w:ascii="Times New Roman" w:hAnsi="Times New Roman"/>
              </w:rPr>
              <w:t xml:space="preserve"> online, </w:t>
            </w:r>
            <w:proofErr w:type="spellStart"/>
            <w:r w:rsidRPr="00BE5F4D">
              <w:rPr>
                <w:rFonts w:ascii="Times New Roman" w:hAnsi="Times New Roman"/>
              </w:rPr>
              <w:t>sehingga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dapat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menjelaskan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tentang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konsep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dasar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penelitian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pendidikan</w:t>
            </w:r>
            <w:proofErr w:type="spellEnd"/>
          </w:p>
        </w:tc>
      </w:tr>
      <w:tr w:rsidR="004D4D40" w:rsidRPr="00BF4548" w14:paraId="2989907B" w14:textId="77777777" w:rsidTr="00931234">
        <w:tc>
          <w:tcPr>
            <w:tcW w:w="3227" w:type="dxa"/>
          </w:tcPr>
          <w:p w14:paraId="6EEA6B40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216F2F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3F322A9" w14:textId="77777777" w:rsidR="00BE5F4D" w:rsidRDefault="00BE5F4D" w:rsidP="00193C54">
            <w:pPr>
              <w:numPr>
                <w:ilvl w:val="0"/>
                <w:numId w:val="54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Kehadiran</w:t>
            </w:r>
            <w:proofErr w:type="spellEnd"/>
          </w:p>
          <w:p w14:paraId="067BC145" w14:textId="371AA32F" w:rsidR="00BE5F4D" w:rsidRPr="00BE5F4D" w:rsidRDefault="00BE5F4D" w:rsidP="00193C54">
            <w:pPr>
              <w:numPr>
                <w:ilvl w:val="0"/>
                <w:numId w:val="54"/>
              </w:numPr>
              <w:ind w:left="252" w:hanging="252"/>
              <w:rPr>
                <w:rFonts w:ascii="Times New Roman" w:hAnsi="Times New Roman"/>
              </w:rPr>
            </w:pPr>
            <w:r w:rsidRPr="00BE5F4D">
              <w:rPr>
                <w:rFonts w:ascii="Times New Roman" w:hAnsi="Times New Roman"/>
              </w:rPr>
              <w:t xml:space="preserve">Tugas </w:t>
            </w:r>
            <w:proofErr w:type="spellStart"/>
            <w:r w:rsidRPr="00BE5F4D">
              <w:rPr>
                <w:rFonts w:ascii="Times New Roman" w:hAnsi="Times New Roman"/>
              </w:rPr>
              <w:t>kelompok</w:t>
            </w:r>
            <w:proofErr w:type="spellEnd"/>
            <w:r w:rsidRPr="00BE5F4D">
              <w:rPr>
                <w:rFonts w:ascii="Times New Roman" w:hAnsi="Times New Roman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</w:rPr>
              <w:t>presentasi</w:t>
            </w:r>
            <w:proofErr w:type="spellEnd"/>
          </w:p>
          <w:p w14:paraId="4271D24D" w14:textId="0BD1B0E4" w:rsidR="004D4D40" w:rsidRPr="00BF4548" w:rsidRDefault="004D4D40" w:rsidP="00BE5F4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653992B" w14:textId="77777777" w:rsidR="00BE5F4D" w:rsidRDefault="00BE5F4D" w:rsidP="000F489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Tentang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</w:t>
            </w:r>
            <w:proofErr w:type="spellEnd"/>
          </w:p>
          <w:p w14:paraId="7075B503" w14:textId="4186AACF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AE2335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BF4548" w14:paraId="54CA16E4" w14:textId="77777777" w:rsidTr="00931234">
        <w:tc>
          <w:tcPr>
            <w:tcW w:w="3227" w:type="dxa"/>
          </w:tcPr>
          <w:p w14:paraId="1D788BA3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491B499" w14:textId="11E81708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BF4548" w14:paraId="42629D27" w14:textId="77777777" w:rsidTr="00931234">
        <w:tc>
          <w:tcPr>
            <w:tcW w:w="3227" w:type="dxa"/>
          </w:tcPr>
          <w:p w14:paraId="67DD0357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4D60AA2" w14:textId="13F67672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BF4548" w14:paraId="465DDBA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C33B2C3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4D4D40" w:rsidRPr="00BF4548" w14:paraId="6EF13EBD" w14:textId="77777777" w:rsidTr="00931234">
        <w:tc>
          <w:tcPr>
            <w:tcW w:w="3227" w:type="dxa"/>
          </w:tcPr>
          <w:p w14:paraId="19BF5B79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3940991" w14:textId="1E7D731D" w:rsidR="00BE5F4D" w:rsidRDefault="00BE5F4D" w:rsidP="00BE5F4D">
            <w:pPr>
              <w:tabs>
                <w:tab w:val="left" w:pos="7484"/>
              </w:tabs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Setelah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Mempelajari</w:t>
            </w:r>
            <w:proofErr w:type="spellEnd"/>
            <w:r>
              <w:rPr>
                <w:rFonts w:ascii="Times New Roman" w:hAnsi="Times New Roman"/>
              </w:rPr>
              <w:t xml:space="preserve">  Bab</w:t>
            </w:r>
            <w:proofErr w:type="gramEnd"/>
            <w:r>
              <w:rPr>
                <w:rFonts w:ascii="Times New Roman" w:hAnsi="Times New Roman"/>
              </w:rPr>
              <w:t xml:space="preserve"> Ini </w:t>
            </w:r>
            <w:proofErr w:type="spellStart"/>
            <w:r>
              <w:rPr>
                <w:rFonts w:ascii="Times New Roman" w:hAnsi="Times New Roman"/>
              </w:rPr>
              <w:t>Diharapkan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2F6F690C" w14:textId="5B09B54F" w:rsidR="00BE5F4D" w:rsidRPr="00BE5F4D" w:rsidRDefault="00BE5F4D" w:rsidP="00193C54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prinsip-prinsip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pemberian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</w:p>
          <w:p w14:paraId="6F94F373" w14:textId="54AF0B90" w:rsidR="00BE5F4D" w:rsidRPr="00BE5F4D" w:rsidRDefault="00BE5F4D" w:rsidP="00193C54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penilaian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</w:t>
            </w:r>
            <w:proofErr w:type="spellEnd"/>
          </w:p>
          <w:p w14:paraId="5D24FC55" w14:textId="683C8BF6" w:rsidR="004D4D40" w:rsidRPr="00BE5F4D" w:rsidRDefault="00BE5F4D" w:rsidP="00193C54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sumber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pengunaan</w:t>
            </w:r>
            <w:proofErr w:type="spellEnd"/>
            <w:r>
              <w:rPr>
                <w:rFonts w:ascii="Times New Roman" w:hAnsi="Times New Roman"/>
              </w:rPr>
              <w:t xml:space="preserve"> modal </w:t>
            </w:r>
            <w:proofErr w:type="spellStart"/>
            <w:r>
              <w:rPr>
                <w:rFonts w:ascii="Times New Roman" w:hAnsi="Times New Roman"/>
              </w:rPr>
              <w:t>kerja</w:t>
            </w:r>
            <w:proofErr w:type="spellEnd"/>
          </w:p>
        </w:tc>
      </w:tr>
      <w:tr w:rsidR="004D4D40" w:rsidRPr="00BF4548" w14:paraId="3E8DF86F" w14:textId="77777777" w:rsidTr="00931234">
        <w:tc>
          <w:tcPr>
            <w:tcW w:w="3227" w:type="dxa"/>
          </w:tcPr>
          <w:p w14:paraId="3800CE26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EA3FEF0" w14:textId="0DF0F06B" w:rsidR="00BE5F4D" w:rsidRDefault="00BE5F4D" w:rsidP="00BE5F4D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BAB.10</w:t>
            </w:r>
          </w:p>
          <w:p w14:paraId="5A2452EB" w14:textId="347808DE" w:rsidR="004D4D40" w:rsidRPr="00BF4548" w:rsidRDefault="00BE5F4D" w:rsidP="00193C54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</w:rPr>
              <w:t>ANALISIS KREDIT</w:t>
            </w:r>
          </w:p>
        </w:tc>
      </w:tr>
      <w:tr w:rsidR="004D4D40" w:rsidRPr="00BF4548" w14:paraId="701F19B1" w14:textId="77777777" w:rsidTr="00931234">
        <w:tc>
          <w:tcPr>
            <w:tcW w:w="3227" w:type="dxa"/>
          </w:tcPr>
          <w:p w14:paraId="678085DA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3431E22" w14:textId="77777777" w:rsidR="00BE5F4D" w:rsidRDefault="00BE5F4D" w:rsidP="00BE5F4D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10.1  Prinsip-prinsip Penilaian Kredit</w:t>
            </w:r>
          </w:p>
          <w:p w14:paraId="70E7FAA8" w14:textId="77777777" w:rsidR="00BE5F4D" w:rsidRDefault="00BE5F4D" w:rsidP="00BE5F4D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10.2  Penilaian Laporan</w:t>
            </w:r>
          </w:p>
          <w:p w14:paraId="0E87E610" w14:textId="35D84838" w:rsidR="00BE5F4D" w:rsidRDefault="00BE5F4D" w:rsidP="00BE5F4D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 xml:space="preserve">        </w:t>
            </w:r>
            <w:r>
              <w:rPr>
                <w:rFonts w:ascii="Times New Roman" w:hAnsi="Times New Roman"/>
                <w:lang w:val="sv-SE"/>
              </w:rPr>
              <w:t>Keuangan</w:t>
            </w:r>
          </w:p>
          <w:p w14:paraId="1DF8E2BC" w14:textId="77257EDF" w:rsidR="004D4D40" w:rsidRPr="00BE5F4D" w:rsidRDefault="00BE5F4D" w:rsidP="00BE5F4D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10.3  Analisa Sumber dan Penggunaan Modal Kerja</w:t>
            </w:r>
          </w:p>
        </w:tc>
      </w:tr>
      <w:tr w:rsidR="004D4D40" w:rsidRPr="00BF4548" w14:paraId="17C2C87A" w14:textId="77777777" w:rsidTr="00931234">
        <w:tc>
          <w:tcPr>
            <w:tcW w:w="3227" w:type="dxa"/>
          </w:tcPr>
          <w:p w14:paraId="74297B81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6740CC1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D1A42EB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386267C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0A4717" w14:textId="77777777" w:rsidR="00BE5F4D" w:rsidRDefault="00BE5F4D" w:rsidP="00193C54">
            <w:pPr>
              <w:numPr>
                <w:ilvl w:val="0"/>
                <w:numId w:val="56"/>
              </w:numPr>
              <w:ind w:left="342" w:hanging="284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Kuliah: </w:t>
            </w:r>
            <w:proofErr w:type="spellStart"/>
            <w:r>
              <w:rPr>
                <w:rFonts w:ascii="Times New Roman" w:hAnsi="Times New Roman"/>
                <w:lang w:val="en-GB"/>
              </w:rPr>
              <w:t>Melalui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SGD </w:t>
            </w:r>
            <w:proofErr w:type="spellStart"/>
            <w:r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mampu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Kredit</w:t>
            </w:r>
            <w:proofErr w:type="spellEnd"/>
          </w:p>
          <w:p w14:paraId="5C7F3937" w14:textId="2C8575F0" w:rsidR="004D4D40" w:rsidRPr="00BE5F4D" w:rsidRDefault="00BE5F4D" w:rsidP="00193C54">
            <w:pPr>
              <w:numPr>
                <w:ilvl w:val="0"/>
                <w:numId w:val="56"/>
              </w:numPr>
              <w:ind w:left="342" w:hanging="284"/>
              <w:rPr>
                <w:rFonts w:ascii="Times New Roman" w:hAnsi="Times New Roman"/>
                <w:lang w:val="en-GB"/>
              </w:rPr>
            </w:pPr>
            <w:r w:rsidRPr="00BE5F4D">
              <w:rPr>
                <w:rFonts w:ascii="Times New Roman" w:hAnsi="Times New Roman"/>
                <w:lang w:val="en-GB"/>
              </w:rPr>
              <w:t xml:space="preserve">Tugas </w:t>
            </w:r>
            <w:proofErr w:type="spellStart"/>
            <w:proofErr w:type="gramStart"/>
            <w:r w:rsidRPr="00BE5F4D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:</w:t>
            </w:r>
            <w:proofErr w:type="gram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Melalui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tugas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presentasi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mampu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bekerja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sama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dalam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 w:rsidRPr="00BE5F4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  <w:lang w:val="en-GB"/>
              </w:rPr>
              <w:t>Kredit</w:t>
            </w:r>
            <w:proofErr w:type="spellEnd"/>
          </w:p>
        </w:tc>
      </w:tr>
      <w:tr w:rsidR="004D4D40" w:rsidRPr="00BF4548" w14:paraId="66CB1FF0" w14:textId="77777777" w:rsidTr="00931234">
        <w:tc>
          <w:tcPr>
            <w:tcW w:w="3227" w:type="dxa"/>
          </w:tcPr>
          <w:p w14:paraId="2691AD77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DB86A19" w14:textId="06216502" w:rsidR="004D4D40" w:rsidRPr="00BE5F4D" w:rsidRDefault="00BE5F4D" w:rsidP="00193C54">
            <w:pPr>
              <w:pStyle w:val="ListParagraph"/>
              <w:numPr>
                <w:ilvl w:val="0"/>
                <w:numId w:val="13"/>
              </w:numPr>
              <w:ind w:left="342" w:hanging="284"/>
              <w:rPr>
                <w:rFonts w:ascii="Times New Roman" w:hAnsi="Times New Roman"/>
              </w:rPr>
            </w:pPr>
            <w:proofErr w:type="spellStart"/>
            <w:proofErr w:type="gramStart"/>
            <w:r w:rsidRPr="00BE5F4D">
              <w:rPr>
                <w:rFonts w:ascii="Times New Roman" w:hAnsi="Times New Roman"/>
              </w:rPr>
              <w:t>Mahasiswa</w:t>
            </w:r>
            <w:proofErr w:type="spellEnd"/>
            <w:r w:rsidRPr="00BE5F4D">
              <w:rPr>
                <w:rFonts w:ascii="Times New Roman" w:hAnsi="Times New Roman"/>
              </w:rPr>
              <w:t xml:space="preserve">  </w:t>
            </w:r>
            <w:proofErr w:type="spellStart"/>
            <w:r w:rsidRPr="00BE5F4D">
              <w:rPr>
                <w:rFonts w:ascii="Times New Roman" w:hAnsi="Times New Roman"/>
              </w:rPr>
              <w:t>menyimak</w:t>
            </w:r>
            <w:proofErr w:type="spellEnd"/>
            <w:proofErr w:type="gram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penjelasan</w:t>
            </w:r>
            <w:proofErr w:type="spellEnd"/>
            <w:r w:rsidRPr="00BE5F4D">
              <w:rPr>
                <w:rFonts w:ascii="Times New Roman" w:hAnsi="Times New Roman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</w:rPr>
              <w:t>mendiskusikan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konsep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pendekatan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ilmiah</w:t>
            </w:r>
            <w:proofErr w:type="spellEnd"/>
            <w:r w:rsidRPr="00BE5F4D">
              <w:rPr>
                <w:rFonts w:ascii="Times New Roman" w:hAnsi="Times New Roman"/>
              </w:rPr>
              <w:t xml:space="preserve">, </w:t>
            </w:r>
            <w:proofErr w:type="spellStart"/>
            <w:r w:rsidRPr="00BE5F4D">
              <w:rPr>
                <w:rFonts w:ascii="Times New Roman" w:hAnsi="Times New Roman"/>
              </w:rPr>
              <w:t>pengertian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penelitian</w:t>
            </w:r>
            <w:proofErr w:type="spellEnd"/>
            <w:r w:rsidRPr="00BE5F4D">
              <w:rPr>
                <w:rFonts w:ascii="Times New Roman" w:hAnsi="Times New Roman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</w:rPr>
              <w:t>tujuan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penelitian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dari</w:t>
            </w:r>
            <w:proofErr w:type="spellEnd"/>
            <w:r w:rsidRPr="00BE5F4D">
              <w:rPr>
                <w:rFonts w:ascii="Times New Roman" w:hAnsi="Times New Roman"/>
              </w:rPr>
              <w:t xml:space="preserve"> Multimedia </w:t>
            </w:r>
            <w:proofErr w:type="spellStart"/>
            <w:r w:rsidRPr="00BE5F4D">
              <w:rPr>
                <w:rFonts w:ascii="Times New Roman" w:hAnsi="Times New Roman"/>
              </w:rPr>
              <w:t>interaktif</w:t>
            </w:r>
            <w:proofErr w:type="spellEnd"/>
            <w:r w:rsidRPr="00BE5F4D">
              <w:rPr>
                <w:rFonts w:ascii="Times New Roman" w:hAnsi="Times New Roman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</w:rPr>
              <w:t>sumber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belajar</w:t>
            </w:r>
            <w:proofErr w:type="spellEnd"/>
            <w:r w:rsidRPr="00BE5F4D">
              <w:rPr>
                <w:rFonts w:ascii="Times New Roman" w:hAnsi="Times New Roman"/>
              </w:rPr>
              <w:t xml:space="preserve"> online, </w:t>
            </w:r>
            <w:proofErr w:type="spellStart"/>
            <w:r w:rsidRPr="00BE5F4D">
              <w:rPr>
                <w:rFonts w:ascii="Times New Roman" w:hAnsi="Times New Roman"/>
              </w:rPr>
              <w:t>sehingga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dapat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menjelaskan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tentang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konsep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dasar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penelitian</w:t>
            </w:r>
            <w:proofErr w:type="spellEnd"/>
            <w:r w:rsidRPr="00BE5F4D">
              <w:rPr>
                <w:rFonts w:ascii="Times New Roman" w:hAnsi="Times New Roman"/>
              </w:rPr>
              <w:t xml:space="preserve"> </w:t>
            </w:r>
            <w:proofErr w:type="spellStart"/>
            <w:r w:rsidRPr="00BE5F4D">
              <w:rPr>
                <w:rFonts w:ascii="Times New Roman" w:hAnsi="Times New Roman"/>
              </w:rPr>
              <w:t>pendidikan</w:t>
            </w:r>
            <w:proofErr w:type="spellEnd"/>
          </w:p>
        </w:tc>
      </w:tr>
      <w:tr w:rsidR="004D4D40" w:rsidRPr="00BF4548" w14:paraId="31206131" w14:textId="77777777" w:rsidTr="00931234">
        <w:tc>
          <w:tcPr>
            <w:tcW w:w="3227" w:type="dxa"/>
          </w:tcPr>
          <w:p w14:paraId="199538BE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CAEA2D9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CE4E15F" w14:textId="77777777" w:rsidR="00BE5F4D" w:rsidRDefault="00BE5F4D" w:rsidP="00193C54">
            <w:pPr>
              <w:numPr>
                <w:ilvl w:val="0"/>
                <w:numId w:val="57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Kehadiran</w:t>
            </w:r>
            <w:proofErr w:type="spellEnd"/>
          </w:p>
          <w:p w14:paraId="53A81DAF" w14:textId="47DF4EF5" w:rsidR="00BE5F4D" w:rsidRPr="00BE5F4D" w:rsidRDefault="00BE5F4D" w:rsidP="00193C54">
            <w:pPr>
              <w:numPr>
                <w:ilvl w:val="0"/>
                <w:numId w:val="57"/>
              </w:numPr>
              <w:ind w:left="252" w:hanging="252"/>
              <w:rPr>
                <w:rFonts w:ascii="Times New Roman" w:hAnsi="Times New Roman"/>
              </w:rPr>
            </w:pPr>
            <w:r w:rsidRPr="00BE5F4D">
              <w:rPr>
                <w:rFonts w:ascii="Times New Roman" w:hAnsi="Times New Roman"/>
              </w:rPr>
              <w:t xml:space="preserve">Tugas </w:t>
            </w:r>
            <w:proofErr w:type="spellStart"/>
            <w:r w:rsidRPr="00BE5F4D">
              <w:rPr>
                <w:rFonts w:ascii="Times New Roman" w:hAnsi="Times New Roman"/>
              </w:rPr>
              <w:t>kelompok</w:t>
            </w:r>
            <w:proofErr w:type="spellEnd"/>
            <w:r w:rsidRPr="00BE5F4D">
              <w:rPr>
                <w:rFonts w:ascii="Times New Roman" w:hAnsi="Times New Roman"/>
              </w:rPr>
              <w:t xml:space="preserve"> dan </w:t>
            </w:r>
            <w:proofErr w:type="spellStart"/>
            <w:r w:rsidRPr="00BE5F4D">
              <w:rPr>
                <w:rFonts w:ascii="Times New Roman" w:hAnsi="Times New Roman"/>
              </w:rPr>
              <w:t>presentasi</w:t>
            </w:r>
            <w:proofErr w:type="spellEnd"/>
          </w:p>
          <w:p w14:paraId="73929B17" w14:textId="2DEC0C7F" w:rsidR="004D4D40" w:rsidRPr="00BF4548" w:rsidRDefault="004D4D40" w:rsidP="00BE5F4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lastRenderedPageBreak/>
              <w:t>Kriteria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872A8AA" w14:textId="77777777" w:rsidR="00BE5F4D" w:rsidRDefault="00BE5F4D" w:rsidP="000F489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Tentang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</w:t>
            </w:r>
            <w:proofErr w:type="spellEnd"/>
          </w:p>
          <w:p w14:paraId="7E92B3B6" w14:textId="190D25DF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05587B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BF4548" w14:paraId="12A1C6A0" w14:textId="77777777" w:rsidTr="00931234">
        <w:tc>
          <w:tcPr>
            <w:tcW w:w="3227" w:type="dxa"/>
          </w:tcPr>
          <w:p w14:paraId="423D6DF7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49B07C6A" w14:textId="2366D4D6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BF4548" w14:paraId="195B78AD" w14:textId="77777777" w:rsidTr="00931234">
        <w:tc>
          <w:tcPr>
            <w:tcW w:w="3227" w:type="dxa"/>
          </w:tcPr>
          <w:p w14:paraId="634DB2FA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6D80C45" w14:textId="0726DDD9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BF4548" w14:paraId="3091C88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53154DE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4D4D40" w:rsidRPr="00BF4548" w14:paraId="646D370C" w14:textId="77777777" w:rsidTr="00931234">
        <w:tc>
          <w:tcPr>
            <w:tcW w:w="3227" w:type="dxa"/>
          </w:tcPr>
          <w:p w14:paraId="63C7A562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A696499" w14:textId="3DD6FAEB" w:rsidR="00BE5F4D" w:rsidRPr="00BE5F4D" w:rsidRDefault="00BE5F4D" w:rsidP="00193C54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rencana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penerimaan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pengeluaran</w:t>
            </w:r>
            <w:proofErr w:type="spellEnd"/>
            <w:r>
              <w:rPr>
                <w:rFonts w:ascii="Times New Roman" w:hAnsi="Times New Roman"/>
              </w:rPr>
              <w:t xml:space="preserve"> kas</w:t>
            </w:r>
          </w:p>
          <w:p w14:paraId="68F88C6E" w14:textId="0849D766" w:rsidR="00BE5F4D" w:rsidRPr="00BE5F4D" w:rsidRDefault="00BE5F4D" w:rsidP="00193C54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proyeksi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</w:t>
            </w:r>
            <w:proofErr w:type="spellEnd"/>
          </w:p>
          <w:p w14:paraId="7C445741" w14:textId="0498AF49" w:rsidR="00BE5F4D" w:rsidRPr="00BE5F4D" w:rsidRDefault="00BE5F4D" w:rsidP="00193C54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penilaian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proyek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investasi</w:t>
            </w:r>
            <w:proofErr w:type="spellEnd"/>
          </w:p>
          <w:p w14:paraId="7D208A79" w14:textId="59A6FFC2" w:rsidR="004D4D40" w:rsidRPr="00BE5F4D" w:rsidRDefault="00BE5F4D" w:rsidP="00193C54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perhitungan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kebutuhan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membuat</w:t>
            </w:r>
            <w:proofErr w:type="spellEnd"/>
            <w:r>
              <w:rPr>
                <w:rFonts w:ascii="Times New Roman" w:hAnsi="Times New Roman"/>
              </w:rPr>
              <w:t xml:space="preserve"> table </w:t>
            </w:r>
            <w:proofErr w:type="spellStart"/>
            <w:r>
              <w:rPr>
                <w:rFonts w:ascii="Times New Roman" w:hAnsi="Times New Roman"/>
              </w:rPr>
              <w:t>angsuran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</w:t>
            </w:r>
            <w:proofErr w:type="spellEnd"/>
          </w:p>
        </w:tc>
      </w:tr>
      <w:tr w:rsidR="004D4D40" w:rsidRPr="00BF4548" w14:paraId="282AAE86" w14:textId="77777777" w:rsidTr="00931234">
        <w:tc>
          <w:tcPr>
            <w:tcW w:w="3227" w:type="dxa"/>
          </w:tcPr>
          <w:p w14:paraId="4CE5A133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9D47DF6" w14:textId="0AFE3E13" w:rsidR="00B22C71" w:rsidRDefault="00B22C71" w:rsidP="00B22C71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BAB.10</w:t>
            </w:r>
          </w:p>
          <w:p w14:paraId="33FDBC39" w14:textId="27F10622" w:rsidR="004D4D40" w:rsidRPr="00BF4548" w:rsidRDefault="00B22C71" w:rsidP="00193C54">
            <w:pPr>
              <w:pStyle w:val="ListParagraph"/>
              <w:numPr>
                <w:ilvl w:val="0"/>
                <w:numId w:val="18"/>
              </w:numPr>
              <w:ind w:left="252" w:hanging="270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ANALISIS KREDIT</w:t>
            </w:r>
          </w:p>
        </w:tc>
      </w:tr>
      <w:tr w:rsidR="004D4D40" w:rsidRPr="00BF4548" w14:paraId="14FBC1C0" w14:textId="77777777" w:rsidTr="00931234">
        <w:tc>
          <w:tcPr>
            <w:tcW w:w="3227" w:type="dxa"/>
          </w:tcPr>
          <w:p w14:paraId="08762007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9E40177" w14:textId="77777777" w:rsidR="00B22C71" w:rsidRDefault="00B22C71" w:rsidP="00B22C71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10.1 Rencana Penermaan dan Pengeluaran Kas</w:t>
            </w:r>
          </w:p>
          <w:p w14:paraId="4B18FF2E" w14:textId="77777777" w:rsidR="00B22C71" w:rsidRDefault="00B22C71" w:rsidP="00B22C71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10.2 Proyeksi Laporan Keuangan</w:t>
            </w:r>
          </w:p>
          <w:p w14:paraId="19027675" w14:textId="77777777" w:rsidR="00B22C71" w:rsidRDefault="00B22C71" w:rsidP="00B22C71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10.3 Penilaian Proyek Investasi</w:t>
            </w:r>
          </w:p>
          <w:p w14:paraId="0E872BD1" w14:textId="77777777" w:rsidR="00B22C71" w:rsidRDefault="00B22C71" w:rsidP="00B22C71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10.4 Perhitungan Kebutuhan Kredit</w:t>
            </w:r>
          </w:p>
          <w:p w14:paraId="4EE72824" w14:textId="504BE137" w:rsidR="004D4D40" w:rsidRPr="00B22C71" w:rsidRDefault="00B22C71" w:rsidP="00B22C71">
            <w:pPr>
              <w:pStyle w:val="ListParagraph"/>
              <w:ind w:left="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10.5 Tabel Angsuran Kredit Soal untuk Diskusi</w:t>
            </w:r>
          </w:p>
        </w:tc>
      </w:tr>
      <w:tr w:rsidR="004D4D40" w:rsidRPr="00BF4548" w14:paraId="27CE046E" w14:textId="77777777" w:rsidTr="00931234">
        <w:tc>
          <w:tcPr>
            <w:tcW w:w="3227" w:type="dxa"/>
          </w:tcPr>
          <w:p w14:paraId="19449FF8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8B9AFED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69F1834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070352B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F454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B7A1D05" w14:textId="77777777" w:rsidR="00B22C71" w:rsidRDefault="00B22C71" w:rsidP="00193C54">
            <w:pPr>
              <w:numPr>
                <w:ilvl w:val="0"/>
                <w:numId w:val="59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Kuliah: </w:t>
            </w:r>
            <w:proofErr w:type="spellStart"/>
            <w:r>
              <w:rPr>
                <w:rFonts w:ascii="Times New Roman" w:hAnsi="Times New Roman"/>
                <w:lang w:val="en-GB"/>
              </w:rPr>
              <w:t>Melalui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SGD </w:t>
            </w:r>
            <w:proofErr w:type="spellStart"/>
            <w:r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mampu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Kredit</w:t>
            </w:r>
            <w:proofErr w:type="spellEnd"/>
          </w:p>
          <w:p w14:paraId="0BB487E5" w14:textId="18F288E3" w:rsidR="004D4D40" w:rsidRPr="00B22C71" w:rsidRDefault="00B22C71" w:rsidP="00193C54">
            <w:pPr>
              <w:numPr>
                <w:ilvl w:val="0"/>
                <w:numId w:val="59"/>
              </w:numPr>
              <w:rPr>
                <w:rFonts w:ascii="Times New Roman" w:hAnsi="Times New Roman"/>
                <w:lang w:val="en-GB"/>
              </w:rPr>
            </w:pPr>
            <w:r w:rsidRPr="00B22C71">
              <w:rPr>
                <w:rFonts w:ascii="Times New Roman" w:hAnsi="Times New Roman"/>
                <w:lang w:val="en-GB"/>
              </w:rPr>
              <w:t xml:space="preserve">Tugas </w:t>
            </w:r>
            <w:proofErr w:type="spellStart"/>
            <w:proofErr w:type="gramStart"/>
            <w:r w:rsidRPr="00B22C71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B22C71">
              <w:rPr>
                <w:rFonts w:ascii="Times New Roman" w:hAnsi="Times New Roman"/>
                <w:lang w:val="en-GB"/>
              </w:rPr>
              <w:t xml:space="preserve"> :</w:t>
            </w:r>
            <w:proofErr w:type="gramEnd"/>
            <w:r w:rsidRPr="00B22C7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  <w:lang w:val="en-GB"/>
              </w:rPr>
              <w:t>Melalui</w:t>
            </w:r>
            <w:proofErr w:type="spellEnd"/>
            <w:r w:rsidRPr="00B22C71">
              <w:rPr>
                <w:rFonts w:ascii="Times New Roman" w:hAnsi="Times New Roman"/>
                <w:lang w:val="en-GB"/>
              </w:rPr>
              <w:t xml:space="preserve">  </w:t>
            </w:r>
            <w:proofErr w:type="spellStart"/>
            <w:r w:rsidRPr="00B22C71">
              <w:rPr>
                <w:rFonts w:ascii="Times New Roman" w:hAnsi="Times New Roman"/>
                <w:lang w:val="en-GB"/>
              </w:rPr>
              <w:t>tugas</w:t>
            </w:r>
            <w:proofErr w:type="spellEnd"/>
            <w:r w:rsidRPr="00B22C7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  <w:lang w:val="en-GB"/>
              </w:rPr>
              <w:t>kelompok</w:t>
            </w:r>
            <w:proofErr w:type="spellEnd"/>
            <w:r w:rsidRPr="00B22C71">
              <w:rPr>
                <w:rFonts w:ascii="Times New Roman" w:hAnsi="Times New Roman"/>
                <w:lang w:val="en-GB"/>
              </w:rPr>
              <w:t xml:space="preserve"> dan </w:t>
            </w:r>
            <w:proofErr w:type="spellStart"/>
            <w:r w:rsidRPr="00B22C71">
              <w:rPr>
                <w:rFonts w:ascii="Times New Roman" w:hAnsi="Times New Roman"/>
                <w:lang w:val="en-GB"/>
              </w:rPr>
              <w:t>presentasi</w:t>
            </w:r>
            <w:proofErr w:type="spellEnd"/>
            <w:r w:rsidRPr="00B22C7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  <w:lang w:val="en-GB"/>
              </w:rPr>
              <w:t>mahasiswa</w:t>
            </w:r>
            <w:proofErr w:type="spellEnd"/>
            <w:r w:rsidRPr="00B22C7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  <w:lang w:val="en-GB"/>
              </w:rPr>
              <w:t>mampu</w:t>
            </w:r>
            <w:proofErr w:type="spellEnd"/>
            <w:r w:rsidRPr="00B22C7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  <w:lang w:val="en-GB"/>
              </w:rPr>
              <w:t>bekerja</w:t>
            </w:r>
            <w:proofErr w:type="spellEnd"/>
            <w:r w:rsidRPr="00B22C7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  <w:lang w:val="en-GB"/>
              </w:rPr>
              <w:t>sama</w:t>
            </w:r>
            <w:proofErr w:type="spellEnd"/>
            <w:r w:rsidRPr="00B22C7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  <w:lang w:val="en-GB"/>
              </w:rPr>
              <w:t>dalam</w:t>
            </w:r>
            <w:proofErr w:type="spellEnd"/>
            <w:r w:rsidRPr="00B22C7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  <w:lang w:val="en-GB"/>
              </w:rPr>
              <w:t>menganalisis</w:t>
            </w:r>
            <w:proofErr w:type="spellEnd"/>
            <w:r w:rsidRPr="00B22C7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  <w:lang w:val="en-GB"/>
              </w:rPr>
              <w:t>Kredit</w:t>
            </w:r>
            <w:proofErr w:type="spellEnd"/>
          </w:p>
        </w:tc>
      </w:tr>
      <w:tr w:rsidR="004D4D40" w:rsidRPr="00BF4548" w14:paraId="2FF0D659" w14:textId="77777777" w:rsidTr="00931234">
        <w:tc>
          <w:tcPr>
            <w:tcW w:w="3227" w:type="dxa"/>
          </w:tcPr>
          <w:p w14:paraId="258CB832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87EB4F3" w14:textId="5F7FFACC" w:rsidR="004D4D40" w:rsidRPr="00B22C71" w:rsidRDefault="00B22C71" w:rsidP="00193C54">
            <w:pPr>
              <w:pStyle w:val="ListParagraph"/>
              <w:numPr>
                <w:ilvl w:val="0"/>
                <w:numId w:val="13"/>
              </w:numPr>
              <w:ind w:left="342" w:hanging="284"/>
              <w:rPr>
                <w:rFonts w:ascii="Times New Roman" w:hAnsi="Times New Roman"/>
              </w:rPr>
            </w:pPr>
            <w:proofErr w:type="spellStart"/>
            <w:proofErr w:type="gramStart"/>
            <w:r w:rsidRPr="00B22C71">
              <w:rPr>
                <w:rFonts w:ascii="Times New Roman" w:hAnsi="Times New Roman"/>
              </w:rPr>
              <w:t>Mahasiswa</w:t>
            </w:r>
            <w:proofErr w:type="spellEnd"/>
            <w:r w:rsidRPr="00B22C71">
              <w:rPr>
                <w:rFonts w:ascii="Times New Roman" w:hAnsi="Times New Roman"/>
              </w:rPr>
              <w:t xml:space="preserve">  </w:t>
            </w:r>
            <w:proofErr w:type="spellStart"/>
            <w:r w:rsidRPr="00B22C71">
              <w:rPr>
                <w:rFonts w:ascii="Times New Roman" w:hAnsi="Times New Roman"/>
              </w:rPr>
              <w:t>menyimak</w:t>
            </w:r>
            <w:proofErr w:type="spellEnd"/>
            <w:proofErr w:type="gram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penjelasan</w:t>
            </w:r>
            <w:proofErr w:type="spellEnd"/>
            <w:r w:rsidRPr="00B22C71">
              <w:rPr>
                <w:rFonts w:ascii="Times New Roman" w:hAnsi="Times New Roman"/>
              </w:rPr>
              <w:t xml:space="preserve"> dan </w:t>
            </w:r>
            <w:proofErr w:type="spellStart"/>
            <w:r w:rsidRPr="00B22C71">
              <w:rPr>
                <w:rFonts w:ascii="Times New Roman" w:hAnsi="Times New Roman"/>
              </w:rPr>
              <w:t>mendiskusikan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konsep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pendekatan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ilmiah</w:t>
            </w:r>
            <w:proofErr w:type="spellEnd"/>
            <w:r w:rsidRPr="00B22C71">
              <w:rPr>
                <w:rFonts w:ascii="Times New Roman" w:hAnsi="Times New Roman"/>
              </w:rPr>
              <w:t xml:space="preserve">, </w:t>
            </w:r>
            <w:proofErr w:type="spellStart"/>
            <w:r w:rsidRPr="00B22C71">
              <w:rPr>
                <w:rFonts w:ascii="Times New Roman" w:hAnsi="Times New Roman"/>
              </w:rPr>
              <w:t>pengertian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penelitian</w:t>
            </w:r>
            <w:proofErr w:type="spellEnd"/>
            <w:r w:rsidRPr="00B22C71">
              <w:rPr>
                <w:rFonts w:ascii="Times New Roman" w:hAnsi="Times New Roman"/>
              </w:rPr>
              <w:t xml:space="preserve"> dan </w:t>
            </w:r>
            <w:proofErr w:type="spellStart"/>
            <w:r w:rsidRPr="00B22C71">
              <w:rPr>
                <w:rFonts w:ascii="Times New Roman" w:hAnsi="Times New Roman"/>
              </w:rPr>
              <w:t>tujuan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penelitian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dari</w:t>
            </w:r>
            <w:proofErr w:type="spellEnd"/>
            <w:r w:rsidRPr="00B22C71">
              <w:rPr>
                <w:rFonts w:ascii="Times New Roman" w:hAnsi="Times New Roman"/>
              </w:rPr>
              <w:t xml:space="preserve"> Multimedia </w:t>
            </w:r>
            <w:proofErr w:type="spellStart"/>
            <w:r w:rsidRPr="00B22C71">
              <w:rPr>
                <w:rFonts w:ascii="Times New Roman" w:hAnsi="Times New Roman"/>
              </w:rPr>
              <w:t>interaktif</w:t>
            </w:r>
            <w:proofErr w:type="spellEnd"/>
            <w:r w:rsidRPr="00B22C71">
              <w:rPr>
                <w:rFonts w:ascii="Times New Roman" w:hAnsi="Times New Roman"/>
              </w:rPr>
              <w:t xml:space="preserve"> dan </w:t>
            </w:r>
            <w:proofErr w:type="spellStart"/>
            <w:r w:rsidRPr="00B22C71">
              <w:rPr>
                <w:rFonts w:ascii="Times New Roman" w:hAnsi="Times New Roman"/>
              </w:rPr>
              <w:t>sumber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belajar</w:t>
            </w:r>
            <w:proofErr w:type="spellEnd"/>
            <w:r w:rsidRPr="00B22C71">
              <w:rPr>
                <w:rFonts w:ascii="Times New Roman" w:hAnsi="Times New Roman"/>
              </w:rPr>
              <w:t xml:space="preserve"> online, </w:t>
            </w:r>
            <w:proofErr w:type="spellStart"/>
            <w:r w:rsidRPr="00B22C71">
              <w:rPr>
                <w:rFonts w:ascii="Times New Roman" w:hAnsi="Times New Roman"/>
              </w:rPr>
              <w:t>sehingga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dapat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menjelaskan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tentang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konsep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dasar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penelitian</w:t>
            </w:r>
            <w:proofErr w:type="spellEnd"/>
            <w:r w:rsidRPr="00B22C71">
              <w:rPr>
                <w:rFonts w:ascii="Times New Roman" w:hAnsi="Times New Roman"/>
              </w:rPr>
              <w:t xml:space="preserve"> </w:t>
            </w:r>
            <w:proofErr w:type="spellStart"/>
            <w:r w:rsidRPr="00B22C71">
              <w:rPr>
                <w:rFonts w:ascii="Times New Roman" w:hAnsi="Times New Roman"/>
              </w:rPr>
              <w:t>pendidikan</w:t>
            </w:r>
            <w:proofErr w:type="spellEnd"/>
          </w:p>
        </w:tc>
      </w:tr>
      <w:tr w:rsidR="004D4D40" w:rsidRPr="00BF4548" w14:paraId="75327FEB" w14:textId="77777777" w:rsidTr="00931234">
        <w:tc>
          <w:tcPr>
            <w:tcW w:w="3227" w:type="dxa"/>
          </w:tcPr>
          <w:p w14:paraId="455BE8C7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1FDE8F7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F4548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9C08241" w14:textId="77777777" w:rsidR="00B22C71" w:rsidRDefault="00B22C71" w:rsidP="00193C54">
            <w:pPr>
              <w:numPr>
                <w:ilvl w:val="0"/>
                <w:numId w:val="60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Kehadiran</w:t>
            </w:r>
            <w:proofErr w:type="spellEnd"/>
          </w:p>
          <w:p w14:paraId="3109A09E" w14:textId="532EE97F" w:rsidR="00B22C71" w:rsidRPr="00B22C71" w:rsidRDefault="00B22C71" w:rsidP="00193C54">
            <w:pPr>
              <w:numPr>
                <w:ilvl w:val="0"/>
                <w:numId w:val="60"/>
              </w:numPr>
              <w:ind w:left="252" w:hanging="252"/>
              <w:rPr>
                <w:rFonts w:ascii="Times New Roman" w:hAnsi="Times New Roman"/>
              </w:rPr>
            </w:pPr>
            <w:r w:rsidRPr="00B22C71">
              <w:rPr>
                <w:rFonts w:ascii="Times New Roman" w:hAnsi="Times New Roman"/>
              </w:rPr>
              <w:t xml:space="preserve">Tugas </w:t>
            </w:r>
            <w:proofErr w:type="spellStart"/>
            <w:r w:rsidRPr="00B22C71">
              <w:rPr>
                <w:rFonts w:ascii="Times New Roman" w:hAnsi="Times New Roman"/>
              </w:rPr>
              <w:t>kelompok</w:t>
            </w:r>
            <w:proofErr w:type="spellEnd"/>
            <w:r w:rsidRPr="00B22C71">
              <w:rPr>
                <w:rFonts w:ascii="Times New Roman" w:hAnsi="Times New Roman"/>
              </w:rPr>
              <w:t xml:space="preserve"> dan </w:t>
            </w:r>
            <w:proofErr w:type="spellStart"/>
            <w:r w:rsidRPr="00B22C71">
              <w:rPr>
                <w:rFonts w:ascii="Times New Roman" w:hAnsi="Times New Roman"/>
              </w:rPr>
              <w:t>presentasi</w:t>
            </w:r>
            <w:proofErr w:type="spellEnd"/>
          </w:p>
          <w:p w14:paraId="73D8B3EF" w14:textId="295806CD" w:rsidR="004D4D40" w:rsidRPr="00BF4548" w:rsidRDefault="004D4D40" w:rsidP="00B22C7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495ECF8" w14:textId="77777777" w:rsidR="00A86116" w:rsidRDefault="00B22C71" w:rsidP="000F489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Tentang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Kredit</w:t>
            </w:r>
            <w:proofErr w:type="spellEnd"/>
          </w:p>
          <w:p w14:paraId="35CB5C5E" w14:textId="2E6505A2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A34FA0" w14:textId="77777777" w:rsidR="004D4D40" w:rsidRPr="00BF4548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AC6691" w:rsidRPr="00BF4548" w14:paraId="352A635E" w14:textId="77777777" w:rsidTr="00931234">
        <w:tc>
          <w:tcPr>
            <w:tcW w:w="3227" w:type="dxa"/>
          </w:tcPr>
          <w:p w14:paraId="2D624F8F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92FE16" w14:textId="6746C7D4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F454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BF4548" w14:paraId="6C1F57D8" w14:textId="77777777" w:rsidTr="00931234">
        <w:tc>
          <w:tcPr>
            <w:tcW w:w="3227" w:type="dxa"/>
          </w:tcPr>
          <w:p w14:paraId="3632CAAA" w14:textId="77777777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595BA77" w14:textId="6D67E4CB" w:rsidR="00AC6691" w:rsidRPr="00BF4548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BF4548" w14:paraId="421A8E5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0979F9E6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774ACEB" w14:textId="77777777" w:rsidR="004D4D40" w:rsidRPr="00BF4548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BF4548">
              <w:rPr>
                <w:rFonts w:ascii="Cambria Math" w:hAnsi="Cambria Math"/>
                <w:sz w:val="24"/>
                <w:szCs w:val="24"/>
              </w:rPr>
              <w:t xml:space="preserve"> Akhir Semester. </w:t>
            </w: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BF4548" w14:paraId="4E71B4A7" w14:textId="77777777" w:rsidTr="000F4893">
        <w:tc>
          <w:tcPr>
            <w:tcW w:w="3227" w:type="dxa"/>
            <w:shd w:val="clear" w:color="auto" w:fill="auto"/>
          </w:tcPr>
          <w:p w14:paraId="0FD3405A" w14:textId="77777777" w:rsidR="004D4D40" w:rsidRPr="00BF4548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BF4548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BF4548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36587EA2" w14:textId="77777777" w:rsidR="004D4D40" w:rsidRPr="00BF4548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E0B1" w14:textId="77777777" w:rsidR="004D4D40" w:rsidRPr="00BF4548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F051" w14:textId="77777777" w:rsidR="004D4D40" w:rsidRPr="00BF4548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7E5643BD" w14:textId="77777777" w:rsidR="004D4D40" w:rsidRPr="00BF4548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F4548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7B2C4268" w14:textId="77777777" w:rsidR="00852E7F" w:rsidRDefault="00852E7F"/>
    <w:p w14:paraId="6BFC8484" w14:textId="77777777" w:rsidR="007F6DD1" w:rsidRDefault="007F6D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7F6DD1" w14:paraId="39B51EEE" w14:textId="77777777" w:rsidTr="00E54F90">
        <w:tc>
          <w:tcPr>
            <w:tcW w:w="5495" w:type="dxa"/>
          </w:tcPr>
          <w:p w14:paraId="5174BC28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06631C48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2340B027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3B29247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4A2538E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26C5D68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2482B22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05AB94B7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7F6DD1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2274F065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7F6DD1">
              <w:rPr>
                <w:rFonts w:ascii="Cambria Math" w:hAnsi="Cambria Math"/>
                <w:sz w:val="24"/>
                <w:szCs w:val="24"/>
              </w:rPr>
              <w:lastRenderedPageBreak/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gramEnd"/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7B372A34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0E5B1317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6F8191E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E883D8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116B72F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F7E4503" w14:textId="77777777" w:rsidR="007F6DD1" w:rsidRPr="007F6DD1" w:rsidRDefault="003A3072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 xml:space="preserve">Drs.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Sudjinan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D49EC">
              <w:rPr>
                <w:rFonts w:ascii="Cambria Math" w:hAnsi="Cambria Math"/>
                <w:sz w:val="24"/>
                <w:szCs w:val="24"/>
              </w:rPr>
              <w:t>M.Si</w:t>
            </w:r>
            <w:proofErr w:type="spellEnd"/>
            <w:proofErr w:type="gramEnd"/>
          </w:p>
          <w:p w14:paraId="2A2A741C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7F6DD1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</w:p>
        </w:tc>
      </w:tr>
      <w:tr w:rsidR="007A2DAC" w:rsidRPr="007F6DD1" w14:paraId="28C8DF8E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470523F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4102729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ABB1581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34C5E4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1986F01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FE75587" w14:textId="77777777" w:rsidR="007A2DAC" w:rsidRPr="007F6DD1" w:rsidRDefault="00E54F90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 xml:space="preserve">Dr.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Rihfenti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Ernayani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, S.E., </w:t>
            </w:r>
            <w:proofErr w:type="spellStart"/>
            <w:proofErr w:type="gramStart"/>
            <w:r w:rsidRPr="009D49EC">
              <w:rPr>
                <w:rFonts w:ascii="Cambria Math" w:hAnsi="Cambria Math"/>
                <w:sz w:val="24"/>
                <w:szCs w:val="24"/>
              </w:rPr>
              <w:t>M.Ak</w:t>
            </w:r>
            <w:proofErr w:type="spellEnd"/>
            <w:proofErr w:type="gramEnd"/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2DAC"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="007A2DAC"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  <w:tr w:rsidR="00E54F90" w:rsidRPr="007F6DD1" w14:paraId="215577C1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D351750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8CC31E7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CA33C98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D58463E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E8BAD1C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F7CFD49" w14:textId="77777777" w:rsidR="00FD3678" w:rsidRDefault="00FD3678" w:rsidP="0093602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Butet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 Wulan Trifina, </w:t>
            </w:r>
            <w:proofErr w:type="gramStart"/>
            <w:r w:rsidRPr="009D49EC">
              <w:rPr>
                <w:rFonts w:ascii="Cambria Math" w:hAnsi="Cambria Math"/>
                <w:sz w:val="24"/>
                <w:szCs w:val="24"/>
              </w:rPr>
              <w:t>S.E.,M</w:t>
            </w:r>
            <w:proofErr w:type="gramEnd"/>
            <w:r w:rsidRPr="009D49EC">
              <w:rPr>
                <w:rFonts w:ascii="Cambria Math" w:hAnsi="Cambria Math"/>
                <w:sz w:val="24"/>
                <w:szCs w:val="24"/>
              </w:rPr>
              <w:t>.M</w:t>
            </w:r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90DCBEF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  <w:r w:rsidRPr="007A2DAC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7A2DAC">
              <w:rPr>
                <w:rFonts w:ascii="Cambria Math" w:hAnsi="Cambria Math"/>
                <w:sz w:val="24"/>
                <w:szCs w:val="24"/>
              </w:rPr>
              <w:t>.</w:t>
            </w:r>
            <w:r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14:paraId="66DFD830" w14:textId="77777777" w:rsidR="007F6DD1" w:rsidRDefault="007F6DD1"/>
    <w:p w14:paraId="3475A8AB" w14:textId="77777777" w:rsidR="007A2DAC" w:rsidRDefault="007A2DAC"/>
    <w:p w14:paraId="20D46BEF" w14:textId="77777777" w:rsidR="00931234" w:rsidRDefault="00931234"/>
    <w:p w14:paraId="103D7210" w14:textId="77777777" w:rsidR="0062160E" w:rsidRPr="0062160E" w:rsidRDefault="0062160E"/>
    <w:sectPr w:rsidR="0062160E" w:rsidRPr="0062160E" w:rsidSect="00931234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9E92" w14:textId="77777777" w:rsidR="00193C54" w:rsidRDefault="00193C54" w:rsidP="000F4893">
      <w:pPr>
        <w:spacing w:after="0" w:line="240" w:lineRule="auto"/>
      </w:pPr>
      <w:r>
        <w:separator/>
      </w:r>
    </w:p>
  </w:endnote>
  <w:endnote w:type="continuationSeparator" w:id="0">
    <w:p w14:paraId="36627FB7" w14:textId="77777777" w:rsidR="00193C54" w:rsidRDefault="00193C54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407B2BFE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8F52AE4" w14:textId="699A142A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Kuliah </w:t>
          </w:r>
          <w:proofErr w:type="spellStart"/>
          <w:r w:rsidR="00A06B9C">
            <w:rPr>
              <w:color w:val="4F81BD" w:themeColor="accent1"/>
            </w:rPr>
            <w:t>Manajemen</w:t>
          </w:r>
          <w:proofErr w:type="spellEnd"/>
          <w:r w:rsidR="00A06B9C">
            <w:rPr>
              <w:color w:val="4F81BD" w:themeColor="accent1"/>
            </w:rPr>
            <w:t xml:space="preserve"> </w:t>
          </w:r>
          <w:proofErr w:type="spellStart"/>
          <w:r w:rsidR="00A06B9C">
            <w:rPr>
              <w:color w:val="4F81BD" w:themeColor="accent1"/>
            </w:rPr>
            <w:t>Sumber</w:t>
          </w:r>
          <w:proofErr w:type="spellEnd"/>
          <w:r w:rsidR="00A06B9C">
            <w:rPr>
              <w:color w:val="4F81BD" w:themeColor="accent1"/>
            </w:rPr>
            <w:t xml:space="preserve"> Daya </w:t>
          </w:r>
          <w:proofErr w:type="spellStart"/>
          <w:r w:rsidR="00A06B9C">
            <w:rPr>
              <w:color w:val="4F81BD" w:themeColor="accent1"/>
            </w:rPr>
            <w:t>Manusia</w:t>
          </w:r>
          <w:proofErr w:type="spellEnd"/>
        </w:p>
      </w:tc>
    </w:tr>
    <w:tr w:rsidR="00360BC2" w14:paraId="30750710" w14:textId="77777777">
      <w:tc>
        <w:tcPr>
          <w:tcW w:w="498" w:type="dxa"/>
          <w:tcBorders>
            <w:top w:val="single" w:sz="4" w:space="0" w:color="auto"/>
          </w:tcBorders>
        </w:tcPr>
        <w:p w14:paraId="50538DD5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7A7A28" w:rsidRPr="007A7A28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599C4DF1" w14:textId="77777777">
      <w:trPr>
        <w:trHeight w:val="768"/>
      </w:trPr>
      <w:tc>
        <w:tcPr>
          <w:tcW w:w="498" w:type="dxa"/>
        </w:tcPr>
        <w:p w14:paraId="149CACC2" w14:textId="77777777" w:rsidR="00360BC2" w:rsidRDefault="00360BC2">
          <w:pPr>
            <w:pStyle w:val="Header"/>
          </w:pPr>
        </w:p>
      </w:tc>
    </w:tr>
  </w:tbl>
  <w:p w14:paraId="5C66EA9E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BE92" w14:textId="77777777" w:rsidR="00193C54" w:rsidRDefault="00193C54" w:rsidP="000F4893">
      <w:pPr>
        <w:spacing w:after="0" w:line="240" w:lineRule="auto"/>
      </w:pPr>
      <w:r>
        <w:separator/>
      </w:r>
    </w:p>
  </w:footnote>
  <w:footnote w:type="continuationSeparator" w:id="0">
    <w:p w14:paraId="31CAA272" w14:textId="77777777" w:rsidR="00193C54" w:rsidRDefault="00193C54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708"/>
    <w:multiLevelType w:val="hybridMultilevel"/>
    <w:tmpl w:val="0B808156"/>
    <w:lvl w:ilvl="0" w:tplc="3809000F">
      <w:start w:val="1"/>
      <w:numFmt w:val="decimal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BC5074"/>
    <w:multiLevelType w:val="hybridMultilevel"/>
    <w:tmpl w:val="78E09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17C3"/>
    <w:multiLevelType w:val="hybridMultilevel"/>
    <w:tmpl w:val="0682F4C4"/>
    <w:lvl w:ilvl="0" w:tplc="228486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10176"/>
    <w:multiLevelType w:val="multilevel"/>
    <w:tmpl w:val="B4B867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DA30D6"/>
    <w:multiLevelType w:val="hybridMultilevel"/>
    <w:tmpl w:val="D6786ED8"/>
    <w:lvl w:ilvl="0" w:tplc="39365A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D461E"/>
    <w:multiLevelType w:val="hybridMultilevel"/>
    <w:tmpl w:val="C75CC5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D124B"/>
    <w:multiLevelType w:val="hybridMultilevel"/>
    <w:tmpl w:val="FC8AD618"/>
    <w:lvl w:ilvl="0" w:tplc="38186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C54ED9"/>
    <w:multiLevelType w:val="hybridMultilevel"/>
    <w:tmpl w:val="7012D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B7159F"/>
    <w:multiLevelType w:val="hybridMultilevel"/>
    <w:tmpl w:val="9A9A9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A4369E"/>
    <w:multiLevelType w:val="hybridMultilevel"/>
    <w:tmpl w:val="C5804384"/>
    <w:lvl w:ilvl="0" w:tplc="9496BB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66D9B"/>
    <w:multiLevelType w:val="hybridMultilevel"/>
    <w:tmpl w:val="C5108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2124A"/>
    <w:multiLevelType w:val="hybridMultilevel"/>
    <w:tmpl w:val="6C50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1471AA"/>
    <w:multiLevelType w:val="hybridMultilevel"/>
    <w:tmpl w:val="9788D75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52984"/>
    <w:multiLevelType w:val="hybridMultilevel"/>
    <w:tmpl w:val="7F704A7A"/>
    <w:lvl w:ilvl="0" w:tplc="7BAE39F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3275F"/>
    <w:multiLevelType w:val="hybridMultilevel"/>
    <w:tmpl w:val="81AE63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F3200F"/>
    <w:multiLevelType w:val="hybridMultilevel"/>
    <w:tmpl w:val="0EEEF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2074A4"/>
    <w:multiLevelType w:val="hybridMultilevel"/>
    <w:tmpl w:val="CC58C07A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4253D"/>
    <w:multiLevelType w:val="hybridMultilevel"/>
    <w:tmpl w:val="F10AC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C957A8"/>
    <w:multiLevelType w:val="hybridMultilevel"/>
    <w:tmpl w:val="2CC0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9012E"/>
    <w:multiLevelType w:val="hybridMultilevel"/>
    <w:tmpl w:val="FD16D6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64D7E"/>
    <w:multiLevelType w:val="hybridMultilevel"/>
    <w:tmpl w:val="661E16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55991"/>
    <w:multiLevelType w:val="hybridMultilevel"/>
    <w:tmpl w:val="C8888B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943C02"/>
    <w:multiLevelType w:val="hybridMultilevel"/>
    <w:tmpl w:val="4FE8D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FB43A4"/>
    <w:multiLevelType w:val="hybridMultilevel"/>
    <w:tmpl w:val="2F6CA9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5935D0"/>
    <w:multiLevelType w:val="hybridMultilevel"/>
    <w:tmpl w:val="47001F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52590A"/>
    <w:multiLevelType w:val="hybridMultilevel"/>
    <w:tmpl w:val="56A20A06"/>
    <w:lvl w:ilvl="0" w:tplc="5726D5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9D29B2"/>
    <w:multiLevelType w:val="hybridMultilevel"/>
    <w:tmpl w:val="E44A7DC6"/>
    <w:lvl w:ilvl="0" w:tplc="84FE7B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29" w15:restartNumberingAfterBreak="0">
    <w:nsid w:val="3A55060A"/>
    <w:multiLevelType w:val="hybridMultilevel"/>
    <w:tmpl w:val="351CD480"/>
    <w:lvl w:ilvl="0" w:tplc="CE9855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FE5533"/>
    <w:multiLevelType w:val="hybridMultilevel"/>
    <w:tmpl w:val="E91A195A"/>
    <w:lvl w:ilvl="0" w:tplc="7A023A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3ED353FA"/>
    <w:multiLevelType w:val="hybridMultilevel"/>
    <w:tmpl w:val="6AF0F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332A0"/>
    <w:multiLevelType w:val="hybridMultilevel"/>
    <w:tmpl w:val="B5A2A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A92554"/>
    <w:multiLevelType w:val="hybridMultilevel"/>
    <w:tmpl w:val="883E1666"/>
    <w:lvl w:ilvl="0" w:tplc="C49286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34" w15:restartNumberingAfterBreak="0">
    <w:nsid w:val="4DAC0FDA"/>
    <w:multiLevelType w:val="hybridMultilevel"/>
    <w:tmpl w:val="95DEDB92"/>
    <w:lvl w:ilvl="0" w:tplc="C60C7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A7C3A"/>
    <w:multiLevelType w:val="hybridMultilevel"/>
    <w:tmpl w:val="273C6B80"/>
    <w:lvl w:ilvl="0" w:tplc="14A66D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52217BF8"/>
    <w:multiLevelType w:val="hybridMultilevel"/>
    <w:tmpl w:val="AA748F9E"/>
    <w:lvl w:ilvl="0" w:tplc="F7B449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603E5D"/>
    <w:multiLevelType w:val="hybridMultilevel"/>
    <w:tmpl w:val="F8D24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6F1BC9"/>
    <w:multiLevelType w:val="hybridMultilevel"/>
    <w:tmpl w:val="1AF0BB58"/>
    <w:lvl w:ilvl="0" w:tplc="E2FED5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F658B7"/>
    <w:multiLevelType w:val="hybridMultilevel"/>
    <w:tmpl w:val="ADC885B0"/>
    <w:lvl w:ilvl="0" w:tplc="6F1846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40" w15:restartNumberingAfterBreak="0">
    <w:nsid w:val="58F3395F"/>
    <w:multiLevelType w:val="hybridMultilevel"/>
    <w:tmpl w:val="35F8E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B477FB"/>
    <w:multiLevelType w:val="hybridMultilevel"/>
    <w:tmpl w:val="887209EC"/>
    <w:lvl w:ilvl="0" w:tplc="883AAF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42" w15:restartNumberingAfterBreak="0">
    <w:nsid w:val="5D695E79"/>
    <w:multiLevelType w:val="hybridMultilevel"/>
    <w:tmpl w:val="4E2C5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C008E4"/>
    <w:multiLevelType w:val="hybridMultilevel"/>
    <w:tmpl w:val="98E2B88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A96B31"/>
    <w:multiLevelType w:val="hybridMultilevel"/>
    <w:tmpl w:val="0EEEF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5F0BE7"/>
    <w:multiLevelType w:val="hybridMultilevel"/>
    <w:tmpl w:val="0EEEF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B41FB6"/>
    <w:multiLevelType w:val="hybridMultilevel"/>
    <w:tmpl w:val="6AA6F70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0697B"/>
    <w:multiLevelType w:val="hybridMultilevel"/>
    <w:tmpl w:val="8F7AB63A"/>
    <w:lvl w:ilvl="0" w:tplc="F0628C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51" w15:restartNumberingAfterBreak="0">
    <w:nsid w:val="6EC976E9"/>
    <w:multiLevelType w:val="hybridMultilevel"/>
    <w:tmpl w:val="53D472C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147DAA"/>
    <w:multiLevelType w:val="hybridMultilevel"/>
    <w:tmpl w:val="C994E83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3" w15:restartNumberingAfterBreak="0">
    <w:nsid w:val="70CD2977"/>
    <w:multiLevelType w:val="hybridMultilevel"/>
    <w:tmpl w:val="58CE50D2"/>
    <w:lvl w:ilvl="0" w:tplc="5B5407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54" w15:restartNumberingAfterBreak="0">
    <w:nsid w:val="741104E4"/>
    <w:multiLevelType w:val="hybridMultilevel"/>
    <w:tmpl w:val="AAA4E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C434D2"/>
    <w:multiLevelType w:val="hybridMultilevel"/>
    <w:tmpl w:val="555412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EE66D3"/>
    <w:multiLevelType w:val="hybridMultilevel"/>
    <w:tmpl w:val="1602A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A206E12"/>
    <w:multiLevelType w:val="hybridMultilevel"/>
    <w:tmpl w:val="ACFE0678"/>
    <w:lvl w:ilvl="0" w:tplc="014040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BB05092"/>
    <w:multiLevelType w:val="hybridMultilevel"/>
    <w:tmpl w:val="6150D4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51"/>
  </w:num>
  <w:num w:numId="4">
    <w:abstractNumId w:val="43"/>
  </w:num>
  <w:num w:numId="5">
    <w:abstractNumId w:val="49"/>
  </w:num>
  <w:num w:numId="6">
    <w:abstractNumId w:val="44"/>
  </w:num>
  <w:num w:numId="7">
    <w:abstractNumId w:val="17"/>
  </w:num>
  <w:num w:numId="8">
    <w:abstractNumId w:val="59"/>
  </w:num>
  <w:num w:numId="9">
    <w:abstractNumId w:val="26"/>
  </w:num>
  <w:num w:numId="10">
    <w:abstractNumId w:val="0"/>
  </w:num>
  <w:num w:numId="11">
    <w:abstractNumId w:val="20"/>
  </w:num>
  <w:num w:numId="12">
    <w:abstractNumId w:val="14"/>
  </w:num>
  <w:num w:numId="13">
    <w:abstractNumId w:val="13"/>
  </w:num>
  <w:num w:numId="14">
    <w:abstractNumId w:val="1"/>
  </w:num>
  <w:num w:numId="15">
    <w:abstractNumId w:val="21"/>
  </w:num>
  <w:num w:numId="16">
    <w:abstractNumId w:val="58"/>
  </w:num>
  <w:num w:numId="17">
    <w:abstractNumId w:val="23"/>
  </w:num>
  <w:num w:numId="18">
    <w:abstractNumId w:val="31"/>
  </w:num>
  <w:num w:numId="19">
    <w:abstractNumId w:val="34"/>
  </w:num>
  <w:num w:numId="20">
    <w:abstractNumId w:val="45"/>
  </w:num>
  <w:num w:numId="21">
    <w:abstractNumId w:val="54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36D2"/>
    <w:rsid w:val="00017F92"/>
    <w:rsid w:val="00054C5D"/>
    <w:rsid w:val="00070269"/>
    <w:rsid w:val="0007745A"/>
    <w:rsid w:val="000803D4"/>
    <w:rsid w:val="00082E51"/>
    <w:rsid w:val="000847EB"/>
    <w:rsid w:val="00085233"/>
    <w:rsid w:val="00093922"/>
    <w:rsid w:val="000A0A82"/>
    <w:rsid w:val="000A2A33"/>
    <w:rsid w:val="000A668B"/>
    <w:rsid w:val="000B14A7"/>
    <w:rsid w:val="000B3C42"/>
    <w:rsid w:val="000F4893"/>
    <w:rsid w:val="00106B91"/>
    <w:rsid w:val="00106D2A"/>
    <w:rsid w:val="001416BB"/>
    <w:rsid w:val="0014751A"/>
    <w:rsid w:val="00161E20"/>
    <w:rsid w:val="00193C54"/>
    <w:rsid w:val="001B1020"/>
    <w:rsid w:val="001C79BD"/>
    <w:rsid w:val="001C7A7E"/>
    <w:rsid w:val="001E1F59"/>
    <w:rsid w:val="001E4256"/>
    <w:rsid w:val="001F15DA"/>
    <w:rsid w:val="001F1AE3"/>
    <w:rsid w:val="0021021E"/>
    <w:rsid w:val="00212F0E"/>
    <w:rsid w:val="00216DC7"/>
    <w:rsid w:val="0024475D"/>
    <w:rsid w:val="0025406F"/>
    <w:rsid w:val="002552D7"/>
    <w:rsid w:val="00256F6B"/>
    <w:rsid w:val="00261F00"/>
    <w:rsid w:val="002736FC"/>
    <w:rsid w:val="00297197"/>
    <w:rsid w:val="002A43F9"/>
    <w:rsid w:val="002F4BB5"/>
    <w:rsid w:val="0034639A"/>
    <w:rsid w:val="00360BC2"/>
    <w:rsid w:val="00362649"/>
    <w:rsid w:val="00370CE9"/>
    <w:rsid w:val="00377A8A"/>
    <w:rsid w:val="0038070D"/>
    <w:rsid w:val="00384E56"/>
    <w:rsid w:val="0039729F"/>
    <w:rsid w:val="003A22D0"/>
    <w:rsid w:val="003A3072"/>
    <w:rsid w:val="003B46B5"/>
    <w:rsid w:val="003E3D87"/>
    <w:rsid w:val="003E7CBB"/>
    <w:rsid w:val="003F1442"/>
    <w:rsid w:val="003F67F2"/>
    <w:rsid w:val="00400A47"/>
    <w:rsid w:val="00411441"/>
    <w:rsid w:val="00422E3F"/>
    <w:rsid w:val="00426466"/>
    <w:rsid w:val="00430ECA"/>
    <w:rsid w:val="00435A6E"/>
    <w:rsid w:val="00457ED7"/>
    <w:rsid w:val="00472FB8"/>
    <w:rsid w:val="00473314"/>
    <w:rsid w:val="00473D5A"/>
    <w:rsid w:val="0048126F"/>
    <w:rsid w:val="004846B8"/>
    <w:rsid w:val="00487D42"/>
    <w:rsid w:val="004A108D"/>
    <w:rsid w:val="004A2C2F"/>
    <w:rsid w:val="004A3D1B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72D5E"/>
    <w:rsid w:val="00585369"/>
    <w:rsid w:val="005A01B9"/>
    <w:rsid w:val="005A2561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86AE7"/>
    <w:rsid w:val="0069099D"/>
    <w:rsid w:val="00693FED"/>
    <w:rsid w:val="006A227C"/>
    <w:rsid w:val="006A31BE"/>
    <w:rsid w:val="006B24FE"/>
    <w:rsid w:val="006D12FC"/>
    <w:rsid w:val="006D26B1"/>
    <w:rsid w:val="006E302D"/>
    <w:rsid w:val="007043D1"/>
    <w:rsid w:val="00717E6C"/>
    <w:rsid w:val="00727117"/>
    <w:rsid w:val="00730BFA"/>
    <w:rsid w:val="00733B07"/>
    <w:rsid w:val="00736B76"/>
    <w:rsid w:val="00737E1D"/>
    <w:rsid w:val="00777B51"/>
    <w:rsid w:val="00780F2D"/>
    <w:rsid w:val="007839F2"/>
    <w:rsid w:val="0078426B"/>
    <w:rsid w:val="007A0F1E"/>
    <w:rsid w:val="007A16E2"/>
    <w:rsid w:val="007A2DAC"/>
    <w:rsid w:val="007A5E0F"/>
    <w:rsid w:val="007A7A28"/>
    <w:rsid w:val="007C0DB5"/>
    <w:rsid w:val="007C4A41"/>
    <w:rsid w:val="007E4A3D"/>
    <w:rsid w:val="007F148D"/>
    <w:rsid w:val="007F6DD1"/>
    <w:rsid w:val="00815617"/>
    <w:rsid w:val="008230D5"/>
    <w:rsid w:val="008238E7"/>
    <w:rsid w:val="00827C03"/>
    <w:rsid w:val="008330C9"/>
    <w:rsid w:val="008345CD"/>
    <w:rsid w:val="00841995"/>
    <w:rsid w:val="008421AD"/>
    <w:rsid w:val="00843940"/>
    <w:rsid w:val="00852E7F"/>
    <w:rsid w:val="0085479F"/>
    <w:rsid w:val="00862C8A"/>
    <w:rsid w:val="00882047"/>
    <w:rsid w:val="008873C8"/>
    <w:rsid w:val="008A1C15"/>
    <w:rsid w:val="008A4F74"/>
    <w:rsid w:val="008A6219"/>
    <w:rsid w:val="008B4986"/>
    <w:rsid w:val="008B768C"/>
    <w:rsid w:val="008C1228"/>
    <w:rsid w:val="008E1AE5"/>
    <w:rsid w:val="008F10AF"/>
    <w:rsid w:val="00931234"/>
    <w:rsid w:val="00933560"/>
    <w:rsid w:val="00933F2E"/>
    <w:rsid w:val="0093725A"/>
    <w:rsid w:val="00956596"/>
    <w:rsid w:val="00962185"/>
    <w:rsid w:val="00963068"/>
    <w:rsid w:val="00970B20"/>
    <w:rsid w:val="00971BAF"/>
    <w:rsid w:val="009738F9"/>
    <w:rsid w:val="009A5109"/>
    <w:rsid w:val="009A5875"/>
    <w:rsid w:val="009D49EC"/>
    <w:rsid w:val="009D7D99"/>
    <w:rsid w:val="009E170A"/>
    <w:rsid w:val="009E4F1A"/>
    <w:rsid w:val="009E73F9"/>
    <w:rsid w:val="009F74D4"/>
    <w:rsid w:val="009F74EE"/>
    <w:rsid w:val="00A00828"/>
    <w:rsid w:val="00A04837"/>
    <w:rsid w:val="00A04942"/>
    <w:rsid w:val="00A06B9C"/>
    <w:rsid w:val="00A31730"/>
    <w:rsid w:val="00A36779"/>
    <w:rsid w:val="00A41550"/>
    <w:rsid w:val="00A81588"/>
    <w:rsid w:val="00A86116"/>
    <w:rsid w:val="00A9483A"/>
    <w:rsid w:val="00A95613"/>
    <w:rsid w:val="00AA65DB"/>
    <w:rsid w:val="00AB0CCD"/>
    <w:rsid w:val="00AC229D"/>
    <w:rsid w:val="00AC26C2"/>
    <w:rsid w:val="00AC3B7A"/>
    <w:rsid w:val="00AC6691"/>
    <w:rsid w:val="00AF304F"/>
    <w:rsid w:val="00B213A4"/>
    <w:rsid w:val="00B22C71"/>
    <w:rsid w:val="00B36319"/>
    <w:rsid w:val="00B432E8"/>
    <w:rsid w:val="00B53102"/>
    <w:rsid w:val="00B540E8"/>
    <w:rsid w:val="00B54A4F"/>
    <w:rsid w:val="00B6261D"/>
    <w:rsid w:val="00B669B6"/>
    <w:rsid w:val="00B70C1C"/>
    <w:rsid w:val="00B826D7"/>
    <w:rsid w:val="00B8338B"/>
    <w:rsid w:val="00B86ED6"/>
    <w:rsid w:val="00B9752E"/>
    <w:rsid w:val="00BC1640"/>
    <w:rsid w:val="00BC1EE2"/>
    <w:rsid w:val="00BC7891"/>
    <w:rsid w:val="00BD1664"/>
    <w:rsid w:val="00BE2DFC"/>
    <w:rsid w:val="00BE5F4D"/>
    <w:rsid w:val="00BF4548"/>
    <w:rsid w:val="00BF7789"/>
    <w:rsid w:val="00C011F1"/>
    <w:rsid w:val="00C165BB"/>
    <w:rsid w:val="00C22511"/>
    <w:rsid w:val="00C35FA3"/>
    <w:rsid w:val="00C375B1"/>
    <w:rsid w:val="00C62835"/>
    <w:rsid w:val="00C64A17"/>
    <w:rsid w:val="00C66A36"/>
    <w:rsid w:val="00C7688F"/>
    <w:rsid w:val="00C83C7E"/>
    <w:rsid w:val="00CA0B43"/>
    <w:rsid w:val="00CB12E9"/>
    <w:rsid w:val="00CB1602"/>
    <w:rsid w:val="00CB4AD6"/>
    <w:rsid w:val="00CC63B1"/>
    <w:rsid w:val="00CF0F31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856DD"/>
    <w:rsid w:val="00D95AC4"/>
    <w:rsid w:val="00DC6811"/>
    <w:rsid w:val="00DE3FF0"/>
    <w:rsid w:val="00E072BD"/>
    <w:rsid w:val="00E07E92"/>
    <w:rsid w:val="00E15A5D"/>
    <w:rsid w:val="00E23276"/>
    <w:rsid w:val="00E2671D"/>
    <w:rsid w:val="00E30562"/>
    <w:rsid w:val="00E45CE7"/>
    <w:rsid w:val="00E54F90"/>
    <w:rsid w:val="00E87A37"/>
    <w:rsid w:val="00E931FE"/>
    <w:rsid w:val="00EC14AA"/>
    <w:rsid w:val="00EC1962"/>
    <w:rsid w:val="00EE4FFC"/>
    <w:rsid w:val="00EE5ED7"/>
    <w:rsid w:val="00EE62A0"/>
    <w:rsid w:val="00EF16F3"/>
    <w:rsid w:val="00F040D6"/>
    <w:rsid w:val="00F307BB"/>
    <w:rsid w:val="00F5475D"/>
    <w:rsid w:val="00F54D9D"/>
    <w:rsid w:val="00F55676"/>
    <w:rsid w:val="00F92EEB"/>
    <w:rsid w:val="00FA58F8"/>
    <w:rsid w:val="00FC3334"/>
    <w:rsid w:val="00FD3678"/>
    <w:rsid w:val="00FE5D2D"/>
    <w:rsid w:val="00FF3146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604EE"/>
  <w15:docId w15:val="{2DB95629-C3E1-4AF8-9A55-B726B1C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2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2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B8B3-CF2E-4530-9D65-F2C141F7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2</cp:revision>
  <cp:lastPrinted>2021-09-24T01:36:00Z</cp:lastPrinted>
  <dcterms:created xsi:type="dcterms:W3CDTF">2021-11-22T08:11:00Z</dcterms:created>
  <dcterms:modified xsi:type="dcterms:W3CDTF">2021-11-22T08:11:00Z</dcterms:modified>
</cp:coreProperties>
</file>