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0D573B" w14:paraId="299B32DD" w14:textId="77777777" w:rsidTr="00931234">
        <w:tc>
          <w:tcPr>
            <w:tcW w:w="3261" w:type="dxa"/>
          </w:tcPr>
          <w:p w14:paraId="220B8411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001D03A5" w:rsidR="0062160E" w:rsidRPr="000D573B" w:rsidRDefault="0060162A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sz w:val="24"/>
                <w:szCs w:val="24"/>
              </w:rPr>
              <w:t xml:space="preserve">Studi </w:t>
            </w:r>
            <w:proofErr w:type="spellStart"/>
            <w:r w:rsidRPr="000D573B">
              <w:rPr>
                <w:rFonts w:ascii="Cambria Math" w:hAnsi="Cambria Math" w:cs="Times New Roman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Times New Roman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66942E8F" w:rsidR="0062160E" w:rsidRPr="000D573B" w:rsidRDefault="007F148D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 w:rsidRPr="000D573B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60162A" w:rsidRPr="000D573B">
              <w:rPr>
                <w:rFonts w:ascii="Cambria Math" w:hAnsi="Cambria Math" w:cs="Times New Roman"/>
                <w:sz w:val="24"/>
                <w:szCs w:val="24"/>
              </w:rPr>
              <w:t>Lima</w:t>
            </w:r>
            <w:r w:rsidR="0062160E" w:rsidRPr="000D573B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0D573B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0D573B" w14:paraId="238A1759" w14:textId="77777777" w:rsidTr="00931234">
        <w:tc>
          <w:tcPr>
            <w:tcW w:w="3261" w:type="dxa"/>
          </w:tcPr>
          <w:p w14:paraId="41FB1F34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3BC48CD7" w:rsidR="0062160E" w:rsidRPr="000D573B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60162A" w:rsidRPr="000D573B">
              <w:rPr>
                <w:rFonts w:ascii="Cambria Math" w:hAnsi="Cambria Math" w:cs="Times New Roman"/>
                <w:sz w:val="24"/>
                <w:szCs w:val="24"/>
              </w:rPr>
              <w:t>5</w:t>
            </w:r>
            <w:r w:rsidR="00834B19" w:rsidRPr="000D573B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60162A" w:rsidRPr="000D573B">
              <w:rPr>
                <w:rFonts w:ascii="Cambria Math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559D643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0D573B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0D573B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0D573B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0D573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0D573B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11487D08" w:rsidR="00473314" w:rsidRPr="000D573B" w:rsidRDefault="00473314" w:rsidP="00353F7E">
            <w:pPr>
              <w:pStyle w:val="ListParagraph"/>
              <w:numPr>
                <w:ilvl w:val="0"/>
                <w:numId w:val="8"/>
              </w:numPr>
              <w:ind w:left="205" w:hanging="205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03AE8209" w14:textId="77777777" w:rsidR="0062160E" w:rsidRPr="000D573B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0D573B" w14:paraId="5D828B48" w14:textId="77777777" w:rsidTr="00931234">
        <w:tc>
          <w:tcPr>
            <w:tcW w:w="1951" w:type="dxa"/>
          </w:tcPr>
          <w:p w14:paraId="58BF386F" w14:textId="77777777" w:rsidR="007C0DB5" w:rsidRPr="000D573B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41C4972F" w:rsidR="007C0DB5" w:rsidRPr="000D573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DE8B26D" w14:textId="4711CA0A" w:rsidR="00BD1664" w:rsidRPr="000D573B" w:rsidRDefault="00FC3574" w:rsidP="00353F7E">
            <w:pPr>
              <w:pStyle w:val="ListParagraph"/>
              <w:numPr>
                <w:ilvl w:val="0"/>
                <w:numId w:val="9"/>
              </w:numPr>
              <w:ind w:left="344" w:hanging="344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</w:p>
          <w:p w14:paraId="37533A3B" w14:textId="7B127ADD" w:rsidR="007C0DB5" w:rsidRPr="000D573B" w:rsidRDefault="007C0DB5" w:rsidP="00963068">
            <w:pPr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573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4A2929E2" w14:textId="6FD647EB" w:rsidR="00106B91" w:rsidRPr="000D573B" w:rsidRDefault="0060162A" w:rsidP="00353F7E">
            <w:pPr>
              <w:pStyle w:val="ListParagraph"/>
              <w:numPr>
                <w:ilvl w:val="0"/>
                <w:numId w:val="10"/>
              </w:numPr>
              <w:ind w:left="341" w:hanging="283"/>
              <w:jc w:val="both"/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  <w:r w:rsidR="00106B91" w:rsidRPr="000D573B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 w:rsidR="00202F82" w:rsidRPr="000D573B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106B91" w:rsidRPr="000D573B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19037F7" w14:textId="77777777" w:rsidR="007C0DB5" w:rsidRPr="000D573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6FAA48F" w14:textId="12BC83CD" w:rsidR="00970B20" w:rsidRPr="000D573B" w:rsidRDefault="0060162A" w:rsidP="005737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  <w:r w:rsidR="00970B20" w:rsidRPr="000D573B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</w:t>
            </w:r>
            <w:r w:rsidR="00202F82" w:rsidRPr="000D573B">
              <w:rPr>
                <w:rFonts w:ascii="Cambria Math" w:hAnsi="Cambria Math"/>
                <w:color w:val="000000"/>
                <w:sz w:val="24"/>
                <w:szCs w:val="24"/>
              </w:rPr>
              <w:t>2</w:t>
            </w:r>
            <w:r w:rsidR="00970B20" w:rsidRPr="000D573B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D62FC0B" w14:textId="77777777" w:rsidR="007C0DB5" w:rsidRPr="000D573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0CFB6F62" w:rsidR="00212F0E" w:rsidRPr="000D573B" w:rsidRDefault="0060162A" w:rsidP="00353F7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0D573B"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  <w:r w:rsidR="00AC6691" w:rsidRPr="000D573B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0D573B">
              <w:rPr>
                <w:rFonts w:ascii="Cambria Math" w:hAnsi="Cambria Math"/>
                <w:sz w:val="24"/>
                <w:szCs w:val="24"/>
              </w:rPr>
              <w:t>(</w:t>
            </w:r>
            <w:proofErr w:type="gramEnd"/>
            <w:r w:rsidR="00A31730" w:rsidRPr="000D573B">
              <w:rPr>
                <w:rFonts w:ascii="Cambria Math" w:hAnsi="Cambria Math"/>
                <w:sz w:val="24"/>
                <w:szCs w:val="24"/>
              </w:rPr>
              <w:t>P</w:t>
            </w:r>
            <w:r w:rsidR="000A0644" w:rsidRPr="000D573B">
              <w:rPr>
                <w:rFonts w:ascii="Cambria Math" w:hAnsi="Cambria Math"/>
                <w:sz w:val="24"/>
                <w:szCs w:val="24"/>
              </w:rPr>
              <w:t>1</w:t>
            </w:r>
            <w:r w:rsidR="00A31730" w:rsidRPr="000D573B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0D573B" w14:paraId="218339CF" w14:textId="77777777" w:rsidTr="00931234">
        <w:tc>
          <w:tcPr>
            <w:tcW w:w="1951" w:type="dxa"/>
          </w:tcPr>
          <w:p w14:paraId="74262072" w14:textId="77777777" w:rsidR="007C0DB5" w:rsidRPr="000D573B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0D573B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047AD28D" w14:textId="77777777" w:rsidR="008B36B5" w:rsidRPr="000D573B" w:rsidRDefault="000A0644" w:rsidP="00212F0E">
            <w:pPr>
              <w:spacing w:line="276" w:lineRule="auto"/>
              <w:jc w:val="both"/>
              <w:rPr>
                <w:rFonts w:ascii="Cambria Math" w:hAnsi="Cambria Math" w:cs="Calibri Light"/>
                <w:sz w:val="24"/>
                <w:szCs w:val="24"/>
              </w:rPr>
            </w:pPr>
            <w:r w:rsidRPr="000D573B">
              <w:rPr>
                <w:rFonts w:ascii="Cambria Math" w:hAnsi="Cambria Math" w:cs="Calibri Light"/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0D573B">
              <w:rPr>
                <w:rFonts w:ascii="Cambria Math" w:hAnsi="Cambria Math" w:cs="Calibri Light"/>
                <w:sz w:val="24"/>
                <w:szCs w:val="24"/>
              </w:rPr>
              <w:t>akan</w:t>
            </w:r>
            <w:proofErr w:type="spellEnd"/>
            <w:r w:rsidRPr="000D573B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 Light"/>
                <w:sz w:val="24"/>
                <w:szCs w:val="24"/>
              </w:rPr>
              <w:t>mampu</w:t>
            </w:r>
            <w:proofErr w:type="spellEnd"/>
            <w:r w:rsidRPr="000D573B">
              <w:rPr>
                <w:rFonts w:ascii="Cambria Math" w:hAnsi="Cambria Math" w:cs="Calibri Light"/>
                <w:sz w:val="24"/>
                <w:szCs w:val="24"/>
              </w:rPr>
              <w:t xml:space="preserve"> </w:t>
            </w:r>
          </w:p>
          <w:p w14:paraId="75B7A6B4" w14:textId="290DB9CD" w:rsidR="00A36779" w:rsidRPr="000D573B" w:rsidRDefault="008B36B5" w:rsidP="008B36B5">
            <w:pPr>
              <w:autoSpaceDE w:val="0"/>
              <w:autoSpaceDN w:val="0"/>
              <w:jc w:val="both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Menguasai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konsep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terkait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dengan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bidang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Studi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Kelayakan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Bisnis</w:t>
            </w:r>
            <w:proofErr w:type="spellEnd"/>
            <w:r w:rsidRPr="000D573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D573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 </w:t>
            </w:r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menerapkan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pemikiran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logis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kritis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sistematis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inovatif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konteks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pengembangan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atau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implementasi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ilmu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pengetahuan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teknologi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memperhatikan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menerapkan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nilai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humaniora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sesuai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dengan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bidang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keahliannya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</w:tr>
      <w:tr w:rsidR="007C0DB5" w:rsidRPr="000D573B" w14:paraId="3F612627" w14:textId="77777777" w:rsidTr="00931234">
        <w:tc>
          <w:tcPr>
            <w:tcW w:w="1951" w:type="dxa"/>
          </w:tcPr>
          <w:p w14:paraId="424D7BC3" w14:textId="77777777" w:rsidR="007C0DB5" w:rsidRPr="000D573B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5D352772" w:rsidR="007C0DB5" w:rsidRPr="000D573B" w:rsidRDefault="008B36B5" w:rsidP="0024475D">
            <w:pPr>
              <w:spacing w:line="276" w:lineRule="auto"/>
              <w:jc w:val="both"/>
              <w:rPr>
                <w:rFonts w:ascii="Cambria Math" w:eastAsia="SimSun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Membekali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mengedepankan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utama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yaitu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, 1.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Mengamati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Peluang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2.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Merintis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Usaha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Baru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3.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Membeli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Perusahaan/Franchise; 4.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5.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Pasar-pasar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Potensial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6.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7.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Dana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; 8. Menyusun Proposal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0D573B" w14:paraId="20EDDB1A" w14:textId="77777777" w:rsidTr="00931234">
        <w:tc>
          <w:tcPr>
            <w:tcW w:w="1951" w:type="dxa"/>
          </w:tcPr>
          <w:p w14:paraId="0D016E1A" w14:textId="77777777" w:rsidR="007C0DB5" w:rsidRPr="000D573B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0D573B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0D573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0D573B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1A710655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>David, Fred R., 2005, Strategic Management, Concept &amp; Cases, 10</w:t>
            </w:r>
            <w:r w:rsidRPr="000D573B">
              <w:rPr>
                <w:rFonts w:ascii="Cambria Math" w:hAnsi="Cambria Math" w:cs="Calibri"/>
                <w:sz w:val="24"/>
                <w:szCs w:val="24"/>
                <w:vertAlign w:val="superscript"/>
              </w:rPr>
              <w:t>th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edition, Prentice Hall, New Jersey.</w:t>
            </w:r>
          </w:p>
          <w:p w14:paraId="7D0CBE0C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Djojosoedarso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S., 2004,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Prinsip-prinsip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Manajemen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Resiko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Salemba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Empat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, Jakarta.</w:t>
            </w:r>
          </w:p>
          <w:p w14:paraId="6CE3C406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Style w:val="Emphasis"/>
                <w:rFonts w:ascii="Cambria Math" w:hAnsi="Cambria Math" w:cs="Calibri"/>
                <w:sz w:val="24"/>
                <w:szCs w:val="24"/>
              </w:rPr>
              <w:t xml:space="preserve">Freddy </w:t>
            </w:r>
            <w:proofErr w:type="spellStart"/>
            <w:r w:rsidRPr="000D573B">
              <w:rPr>
                <w:rStyle w:val="Emphasis"/>
                <w:rFonts w:ascii="Cambria Math" w:hAnsi="Cambria Math" w:cs="Calibri"/>
                <w:sz w:val="24"/>
                <w:szCs w:val="24"/>
              </w:rPr>
              <w:t>Rangkuti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 xml:space="preserve">, 2012, Studi </w:t>
            </w:r>
            <w:proofErr w:type="spellStart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 xml:space="preserve"> &amp; </w:t>
            </w:r>
            <w:proofErr w:type="spellStart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>Investasi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>, Gramedia Pustaka Utama, Jakarta.</w:t>
            </w:r>
          </w:p>
          <w:p w14:paraId="78E40925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Style w:val="Emphasis"/>
                <w:rFonts w:ascii="Cambria Math" w:hAnsi="Cambria Math" w:cs="Calibri"/>
                <w:sz w:val="24"/>
                <w:szCs w:val="24"/>
              </w:rPr>
              <w:t xml:space="preserve">Freddy </w:t>
            </w:r>
            <w:proofErr w:type="spellStart"/>
            <w:r w:rsidRPr="000D573B">
              <w:rPr>
                <w:rStyle w:val="Emphasis"/>
                <w:rFonts w:ascii="Cambria Math" w:hAnsi="Cambria Math" w:cs="Calibri"/>
                <w:sz w:val="24"/>
                <w:szCs w:val="24"/>
              </w:rPr>
              <w:t>Rangkuti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 xml:space="preserve">, 2013, </w:t>
            </w:r>
            <w:proofErr w:type="spellStart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hAnsi="Cambria Math" w:cs="Calibri"/>
                <w:bCs/>
                <w:sz w:val="24"/>
                <w:szCs w:val="24"/>
              </w:rPr>
              <w:t xml:space="preserve"> SWOT, Gramedia Pustaka Utama, Jakarta.</w:t>
            </w:r>
          </w:p>
          <w:p w14:paraId="60238541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Gomez, Balkin and Cardy, 2001, Managing Human Resources, Third Edition, </w:t>
            </w:r>
            <w:proofErr w:type="gramStart"/>
            <w:r w:rsidRPr="000D573B">
              <w:rPr>
                <w:rFonts w:ascii="Cambria Math" w:hAnsi="Cambria Math" w:cs="Calibri"/>
                <w:sz w:val="24"/>
                <w:szCs w:val="24"/>
              </w:rPr>
              <w:t>Prentice hall</w:t>
            </w:r>
            <w:proofErr w:type="gram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  <w:p w14:paraId="3E416B42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lastRenderedPageBreak/>
              <w:t>Greer, Charles R., 2001, Strategic Human Resources Management, Second Edition, Prentice Hall.</w:t>
            </w:r>
          </w:p>
          <w:p w14:paraId="6DA47837" w14:textId="4DBBF20B" w:rsidR="0001274A" w:rsidRPr="000D573B" w:rsidRDefault="0001274A" w:rsidP="00AD7012">
            <w:pPr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proofErr w:type="gram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671AECB7" w14:textId="77777777" w:rsidR="00AD7012" w:rsidRPr="000D573B" w:rsidRDefault="00AC6691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>Jogiyanto</w:t>
            </w:r>
            <w:proofErr w:type="spellEnd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 xml:space="preserve">, 2003, </w:t>
            </w:r>
            <w:proofErr w:type="spellStart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>Sistem</w:t>
            </w:r>
            <w:proofErr w:type="spellEnd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>Teknologi</w:t>
            </w:r>
            <w:proofErr w:type="spellEnd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>Informasi</w:t>
            </w:r>
            <w:proofErr w:type="spellEnd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>Penerbit</w:t>
            </w:r>
            <w:proofErr w:type="spellEnd"/>
            <w:r w:rsidR="00AD7012" w:rsidRPr="000D573B">
              <w:rPr>
                <w:rFonts w:ascii="Cambria Math" w:hAnsi="Cambria Math" w:cs="Calibri"/>
                <w:sz w:val="24"/>
                <w:szCs w:val="24"/>
              </w:rPr>
              <w:t xml:space="preserve"> Andi, Yogyakarta.</w:t>
            </w:r>
          </w:p>
          <w:p w14:paraId="3C72DCAB" w14:textId="77777777" w:rsidR="00AD701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Johan,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Suwinto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2011, Studi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Pengembangan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Graha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Ilmu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, Yogyakarta.</w:t>
            </w:r>
          </w:p>
          <w:p w14:paraId="59A4C386" w14:textId="2A6D4167" w:rsidR="00E30562" w:rsidRPr="000D573B" w:rsidRDefault="00AD7012" w:rsidP="00353F7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Suratman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2001, Studi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Proyek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: Teknik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Prosedur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Penyusunan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Laporan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J &amp; J Learning,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Edisi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1,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Cetakan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1, Yogyakarta.</w:t>
            </w:r>
          </w:p>
        </w:tc>
      </w:tr>
    </w:tbl>
    <w:p w14:paraId="5FFB2BBE" w14:textId="77777777" w:rsidR="00D360D8" w:rsidRPr="000D573B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0D573B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0D573B">
        <w:rPr>
          <w:rFonts w:ascii="Cambria Math" w:hAnsi="Cambria Math"/>
          <w:sz w:val="24"/>
          <w:szCs w:val="24"/>
        </w:rPr>
        <w:t>Rencana</w:t>
      </w:r>
      <w:proofErr w:type="spellEnd"/>
      <w:r w:rsidRPr="000D573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0D573B">
        <w:rPr>
          <w:rFonts w:ascii="Cambria Math" w:hAnsi="Cambria Math"/>
          <w:sz w:val="24"/>
          <w:szCs w:val="24"/>
        </w:rPr>
        <w:t>Pembelajaran</w:t>
      </w:r>
      <w:proofErr w:type="spellEnd"/>
      <w:r w:rsidRPr="000D573B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0D573B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0D573B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0D573B" w14:paraId="5CCE6035" w14:textId="77777777" w:rsidTr="00931234">
        <w:tc>
          <w:tcPr>
            <w:tcW w:w="3227" w:type="dxa"/>
          </w:tcPr>
          <w:p w14:paraId="6EFAC243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379B21D6" w:rsidR="00852E7F" w:rsidRPr="000D573B" w:rsidRDefault="00AD7012" w:rsidP="00AD7012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ampu men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jelaskan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teori terkait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embangun mindset bisnis, ide bisnis dan merencanakan bisnis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</w:tc>
      </w:tr>
      <w:tr w:rsidR="00852E7F" w:rsidRPr="000D573B" w14:paraId="0F689BC2" w14:textId="77777777" w:rsidTr="00931234">
        <w:tc>
          <w:tcPr>
            <w:tcW w:w="3227" w:type="dxa"/>
          </w:tcPr>
          <w:p w14:paraId="744DCAC9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6F1E6" w14:textId="77777777" w:rsidR="00202F82" w:rsidRPr="000D573B" w:rsidRDefault="00202F82" w:rsidP="00202F8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0BCE964C" w14:textId="5DC5381A" w:rsidR="00852E7F" w:rsidRPr="000D573B" w:rsidRDefault="00AD7012" w:rsidP="00353F7E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Cambria Math" w:eastAsia="Times New Roman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dasar-dasar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memulai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bagaimana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produk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sebelum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dijual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</w:p>
        </w:tc>
      </w:tr>
      <w:tr w:rsidR="00852E7F" w:rsidRPr="000D573B" w14:paraId="0CF9505F" w14:textId="77777777" w:rsidTr="00931234">
        <w:tc>
          <w:tcPr>
            <w:tcW w:w="3227" w:type="dxa"/>
          </w:tcPr>
          <w:p w14:paraId="3B2C1328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7BCE26" w14:textId="77777777" w:rsidR="00AD7012" w:rsidRPr="000D573B" w:rsidRDefault="00AD7012" w:rsidP="00353F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Mengamati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peluang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  <w:p w14:paraId="59A06F48" w14:textId="77777777" w:rsidR="00AD7012" w:rsidRPr="000D573B" w:rsidRDefault="00AD7012" w:rsidP="00353F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Menganalisis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produk</w:t>
            </w:r>
            <w:proofErr w:type="spellEnd"/>
          </w:p>
          <w:p w14:paraId="6CD04523" w14:textId="7AD9F113" w:rsidR="00852E7F" w:rsidRPr="000D573B" w:rsidRDefault="00AD7012" w:rsidP="00353F7E">
            <w:pPr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Lingkungan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</w:tc>
      </w:tr>
      <w:tr w:rsidR="00852E7F" w:rsidRPr="000D573B" w14:paraId="75148A06" w14:textId="77777777" w:rsidTr="00931234">
        <w:tc>
          <w:tcPr>
            <w:tcW w:w="3227" w:type="dxa"/>
          </w:tcPr>
          <w:p w14:paraId="538CFB57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0D573B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0D573B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0D573B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53361F30" w:rsidR="00852E7F" w:rsidRPr="000D573B" w:rsidRDefault="00AD7012" w:rsidP="00AD701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852E7F" w:rsidRPr="000D573B" w14:paraId="439F6FA0" w14:textId="77777777" w:rsidTr="00931234">
        <w:tc>
          <w:tcPr>
            <w:tcW w:w="3227" w:type="dxa"/>
          </w:tcPr>
          <w:p w14:paraId="30000E61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0767244B" w:rsidR="00852E7F" w:rsidRPr="000D573B" w:rsidRDefault="00203867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342"/>
              </w:tabs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ahasiswa men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jelaskan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teori terkait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embangun mindset bisnis, ide bisnis dan merencanakan bisnis</w:t>
            </w:r>
          </w:p>
        </w:tc>
      </w:tr>
      <w:tr w:rsidR="00852E7F" w:rsidRPr="000D573B" w14:paraId="7C29F1E6" w14:textId="77777777" w:rsidTr="00931234">
        <w:tc>
          <w:tcPr>
            <w:tcW w:w="3227" w:type="dxa"/>
          </w:tcPr>
          <w:p w14:paraId="568A326D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1578669" w:rsidR="00852E7F" w:rsidRPr="000D573B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1F81E573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200E8B3" w14:textId="77777777" w:rsidR="00203867" w:rsidRPr="000D573B" w:rsidRDefault="00203867" w:rsidP="00203867">
            <w:pPr>
              <w:rPr>
                <w:rFonts w:ascii="Cambria Math" w:eastAsia="Times New Roman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dasar-dasar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memulai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bagaimana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produk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sebelum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dijual</w:t>
            </w:r>
            <w:proofErr w:type="spellEnd"/>
          </w:p>
          <w:p w14:paraId="67DF685B" w14:textId="44582B16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0D573B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0D573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0D573B" w14:paraId="215C993F" w14:textId="77777777" w:rsidTr="00931234">
        <w:tc>
          <w:tcPr>
            <w:tcW w:w="3227" w:type="dxa"/>
          </w:tcPr>
          <w:p w14:paraId="703204D5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0D573B" w14:paraId="3D78F69E" w14:textId="77777777" w:rsidTr="00931234">
        <w:tc>
          <w:tcPr>
            <w:tcW w:w="3227" w:type="dxa"/>
          </w:tcPr>
          <w:p w14:paraId="786FC69F" w14:textId="77777777" w:rsidR="00852E7F" w:rsidRPr="000D573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7BB78098" w:rsidR="00852E7F" w:rsidRPr="000D573B" w:rsidRDefault="00212F0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0D573B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0D573B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0D573B" w14:paraId="7DAE9E91" w14:textId="77777777" w:rsidTr="00931234">
        <w:tc>
          <w:tcPr>
            <w:tcW w:w="3227" w:type="dxa"/>
          </w:tcPr>
          <w:p w14:paraId="0367D8A4" w14:textId="77777777" w:rsidR="00261F00" w:rsidRPr="000D573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13D52849" w:rsidR="00261F00" w:rsidRPr="000D573B" w:rsidRDefault="00203867" w:rsidP="00203867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ampu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odel pilihan kepemilikan sebuah bisnis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membangun image bisnis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</w:tc>
      </w:tr>
      <w:tr w:rsidR="00457ED7" w:rsidRPr="000D573B" w14:paraId="0467CCBD" w14:textId="77777777" w:rsidTr="00931234">
        <w:tc>
          <w:tcPr>
            <w:tcW w:w="3227" w:type="dxa"/>
          </w:tcPr>
          <w:p w14:paraId="2F061F15" w14:textId="77777777" w:rsidR="00261F00" w:rsidRPr="000D573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F7A87D5" w14:textId="3392FA8F" w:rsidR="007A4FC2" w:rsidRPr="000D573B" w:rsidRDefault="00472FB8" w:rsidP="007A4F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F8D8D05" w14:textId="721541C2" w:rsidR="00261F00" w:rsidRPr="000D573B" w:rsidRDefault="00203867" w:rsidP="007A4FC2">
            <w:pPr>
              <w:rPr>
                <w:rFonts w:ascii="Cambria Math" w:eastAsia="Calibri" w:hAnsi="Cambria Math" w:cs="Times New Roman"/>
                <w:sz w:val="24"/>
                <w:szCs w:val="24"/>
                <w:lang w:val="id-ID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cara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mudah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merintis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usaha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mengenal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proses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pembelian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perusahaan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</w:p>
        </w:tc>
      </w:tr>
      <w:tr w:rsidR="00457ED7" w:rsidRPr="000D573B" w14:paraId="5C366BB4" w14:textId="77777777" w:rsidTr="00931234">
        <w:tc>
          <w:tcPr>
            <w:tcW w:w="3227" w:type="dxa"/>
          </w:tcPr>
          <w:p w14:paraId="1D2632EC" w14:textId="77777777" w:rsidR="00261F00" w:rsidRPr="000D573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340A25D" w14:textId="77777777" w:rsidR="00D46D87" w:rsidRPr="000D573B" w:rsidRDefault="00D46D87" w:rsidP="00353F7E">
            <w:pPr>
              <w:numPr>
                <w:ilvl w:val="0"/>
                <w:numId w:val="26"/>
              </w:numPr>
              <w:ind w:left="243" w:hanging="243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Merintis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usaha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baru</w:t>
            </w:r>
            <w:proofErr w:type="spellEnd"/>
          </w:p>
          <w:p w14:paraId="34D76F5F" w14:textId="77777777" w:rsidR="00D46D87" w:rsidRPr="000D573B" w:rsidRDefault="00D46D87" w:rsidP="00353F7E">
            <w:pPr>
              <w:numPr>
                <w:ilvl w:val="0"/>
                <w:numId w:val="26"/>
              </w:numPr>
              <w:ind w:left="243" w:hanging="243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lastRenderedPageBreak/>
              <w:t>Membeli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perusahaan</w:t>
            </w:r>
            <w:proofErr w:type="spellEnd"/>
          </w:p>
          <w:p w14:paraId="04B2D8DE" w14:textId="4D75A212" w:rsidR="00F27D1D" w:rsidRPr="000D573B" w:rsidRDefault="00D46D87" w:rsidP="00353F7E">
            <w:pPr>
              <w:numPr>
                <w:ilvl w:val="0"/>
                <w:numId w:val="26"/>
              </w:numPr>
              <w:ind w:left="243" w:hanging="243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Franchise </w:t>
            </w:r>
          </w:p>
        </w:tc>
      </w:tr>
      <w:tr w:rsidR="00457ED7" w:rsidRPr="000D573B" w14:paraId="4B15B242" w14:textId="77777777" w:rsidTr="00931234">
        <w:tc>
          <w:tcPr>
            <w:tcW w:w="3227" w:type="dxa"/>
          </w:tcPr>
          <w:p w14:paraId="2ECEB4EE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061DE085" w:rsidR="000F4893" w:rsidRPr="000D573B" w:rsidRDefault="00D46D87" w:rsidP="00D46D87">
            <w:pPr>
              <w:autoSpaceDE w:val="0"/>
              <w:autoSpaceDN w:val="0"/>
              <w:spacing w:line="252" w:lineRule="auto"/>
              <w:ind w:left="58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57ED7" w:rsidRPr="000D573B" w14:paraId="4CFDF440" w14:textId="77777777" w:rsidTr="00931234">
        <w:tc>
          <w:tcPr>
            <w:tcW w:w="3227" w:type="dxa"/>
          </w:tcPr>
          <w:p w14:paraId="1A646592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0A9142A4" w:rsidR="000F4893" w:rsidRPr="000D573B" w:rsidRDefault="00D46D87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342"/>
              </w:tabs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ahasiswa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odel pilihan kepemilikan sebuah bisnis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membangun image bisnis</w:t>
            </w:r>
          </w:p>
        </w:tc>
      </w:tr>
      <w:tr w:rsidR="00457ED7" w:rsidRPr="000D573B" w14:paraId="7170D45F" w14:textId="77777777" w:rsidTr="00931234">
        <w:tc>
          <w:tcPr>
            <w:tcW w:w="3227" w:type="dxa"/>
          </w:tcPr>
          <w:p w14:paraId="45902499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0D573B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FA58F8"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1854CC" w14:textId="4451C4BA" w:rsidR="00D46D87" w:rsidRPr="000D573B" w:rsidRDefault="00D46D87" w:rsidP="00D46D87">
            <w:pPr>
              <w:rPr>
                <w:rFonts w:ascii="Cambria Math" w:eastAsia="Times New Roman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cara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mudah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merintis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usaha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mengenal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proses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pembelian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perusahaan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</w:p>
          <w:p w14:paraId="4A8E78EE" w14:textId="30BE74C0" w:rsidR="000F4893" w:rsidRPr="000D573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0D573B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0D573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0D573B" w14:paraId="51F37E48" w14:textId="77777777" w:rsidTr="00931234">
        <w:tc>
          <w:tcPr>
            <w:tcW w:w="3227" w:type="dxa"/>
          </w:tcPr>
          <w:p w14:paraId="1090400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0D573B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0D573B" w14:paraId="17799701" w14:textId="77777777" w:rsidTr="00931234">
        <w:tc>
          <w:tcPr>
            <w:tcW w:w="3227" w:type="dxa"/>
          </w:tcPr>
          <w:p w14:paraId="0540792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0D573B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0D573B" w14:paraId="39CD02DE" w14:textId="77777777" w:rsidTr="00931234">
        <w:tc>
          <w:tcPr>
            <w:tcW w:w="3227" w:type="dxa"/>
          </w:tcPr>
          <w:p w14:paraId="72D8252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2551C83D" w:rsidR="004D4D40" w:rsidRPr="000D573B" w:rsidRDefault="00D46D87" w:rsidP="00D46D87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ampu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tentang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aspek-aspek dalam manajemen, konsep, metode b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alance scorecard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sig sigma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</w:tc>
      </w:tr>
      <w:tr w:rsidR="004D4D40" w:rsidRPr="000D573B" w14:paraId="285283A1" w14:textId="77777777" w:rsidTr="00931234">
        <w:tc>
          <w:tcPr>
            <w:tcW w:w="3227" w:type="dxa"/>
          </w:tcPr>
          <w:p w14:paraId="08F3C8D5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0D573B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1DCBA3AA" w14:textId="7022D109" w:rsidR="004D4D40" w:rsidRPr="000D573B" w:rsidRDefault="00D46D87" w:rsidP="00353F7E">
            <w:pPr>
              <w:pStyle w:val="ListParagraph"/>
              <w:numPr>
                <w:ilvl w:val="0"/>
                <w:numId w:val="3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manajemen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balance scorecard dan sig sigma.</w:t>
            </w:r>
          </w:p>
        </w:tc>
      </w:tr>
      <w:tr w:rsidR="004D4D40" w:rsidRPr="000D573B" w14:paraId="50ACD2C1" w14:textId="77777777" w:rsidTr="00931234">
        <w:tc>
          <w:tcPr>
            <w:tcW w:w="3227" w:type="dxa"/>
          </w:tcPr>
          <w:p w14:paraId="00908D4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EE13A95" w14:textId="77777777" w:rsidR="00D46D87" w:rsidRPr="000D573B" w:rsidRDefault="00D46D87" w:rsidP="00353F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manajemen</w:t>
            </w:r>
            <w:proofErr w:type="spellEnd"/>
          </w:p>
          <w:p w14:paraId="11912632" w14:textId="77777777" w:rsidR="00D46D87" w:rsidRPr="000D573B" w:rsidRDefault="00D46D87" w:rsidP="00353F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>Planning, organizing, actuating, controlling</w:t>
            </w:r>
          </w:p>
          <w:p w14:paraId="517355BB" w14:textId="08730B42" w:rsidR="004D4D40" w:rsidRPr="000D573B" w:rsidRDefault="00D46D87" w:rsidP="00353F7E">
            <w:pPr>
              <w:numPr>
                <w:ilvl w:val="0"/>
                <w:numId w:val="1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>Balance scorecard, sig sigma</w:t>
            </w:r>
          </w:p>
        </w:tc>
      </w:tr>
      <w:tr w:rsidR="004D4D40" w:rsidRPr="000D573B" w14:paraId="3BA4E0A7" w14:textId="77777777" w:rsidTr="00931234">
        <w:tc>
          <w:tcPr>
            <w:tcW w:w="3227" w:type="dxa"/>
          </w:tcPr>
          <w:p w14:paraId="111E1E9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4298B8C8" w:rsidR="004D4D40" w:rsidRPr="000D573B" w:rsidRDefault="000B67BE" w:rsidP="000B67BE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35FFB774" w14:textId="77777777" w:rsidTr="00931234">
        <w:tc>
          <w:tcPr>
            <w:tcW w:w="3227" w:type="dxa"/>
          </w:tcPr>
          <w:p w14:paraId="3F4B353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1B92A309" w:rsidR="004D4D40" w:rsidRPr="000D573B" w:rsidRDefault="00D46D87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484"/>
              </w:tabs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ahasiswa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tentang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aspek-aspek dalam manajemen, konsep, metode b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alance scorecard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sig sigma</w:t>
            </w:r>
          </w:p>
        </w:tc>
      </w:tr>
      <w:tr w:rsidR="004D4D40" w:rsidRPr="000D573B" w14:paraId="5E5BE260" w14:textId="77777777" w:rsidTr="00931234">
        <w:tc>
          <w:tcPr>
            <w:tcW w:w="3227" w:type="dxa"/>
          </w:tcPr>
          <w:p w14:paraId="2E2DBF86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0A0DE497" w:rsidR="004D4D40" w:rsidRPr="000D573B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0E29D9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2F997A" w14:textId="111F8BFF" w:rsidR="00D46D87" w:rsidRPr="000D573B" w:rsidRDefault="00D46D87" w:rsidP="00D46D87">
            <w:pPr>
              <w:autoSpaceDE w:val="0"/>
              <w:autoSpaceDN w:val="0"/>
              <w:adjustRightInd w:val="0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manajemen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balance scorecard dan sig sigma.</w:t>
            </w:r>
          </w:p>
          <w:p w14:paraId="07327AB7" w14:textId="3D3DB98B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0D573B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0D573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0D573B" w14:paraId="7B4729AE" w14:textId="77777777" w:rsidTr="00931234">
        <w:tc>
          <w:tcPr>
            <w:tcW w:w="3227" w:type="dxa"/>
          </w:tcPr>
          <w:p w14:paraId="0608736A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4B259989" w14:textId="77777777" w:rsidTr="00931234">
        <w:tc>
          <w:tcPr>
            <w:tcW w:w="3227" w:type="dxa"/>
          </w:tcPr>
          <w:p w14:paraId="7416E2D5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05BF2DA4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  <w:r w:rsidR="000B67BE" w:rsidRPr="000D573B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</w:tc>
      </w:tr>
      <w:tr w:rsidR="004D4D40" w:rsidRPr="000D573B" w14:paraId="659A2732" w14:textId="77777777" w:rsidTr="00931234">
        <w:tc>
          <w:tcPr>
            <w:tcW w:w="3227" w:type="dxa"/>
          </w:tcPr>
          <w:p w14:paraId="0DFBA9B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12469EEF" w:rsidR="004D4D40" w:rsidRPr="000D573B" w:rsidRDefault="00FB6AEB" w:rsidP="00FB6AEB">
            <w:pPr>
              <w:jc w:val="both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teori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pasar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secara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luas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pasar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sasaran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meramalkan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pasar.</w:t>
            </w:r>
          </w:p>
        </w:tc>
      </w:tr>
      <w:tr w:rsidR="004D4D40" w:rsidRPr="000D573B" w14:paraId="16C245DD" w14:textId="77777777" w:rsidTr="00931234">
        <w:tc>
          <w:tcPr>
            <w:tcW w:w="3227" w:type="dxa"/>
          </w:tcPr>
          <w:p w14:paraId="65DEA69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0D573B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E4A62EF" w14:textId="63FC7BB7" w:rsidR="004D4D40" w:rsidRPr="000D573B" w:rsidRDefault="00FB6AEB" w:rsidP="00353F7E">
            <w:pPr>
              <w:pStyle w:val="ListParagraph"/>
              <w:numPr>
                <w:ilvl w:val="0"/>
                <w:numId w:val="2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segmentasi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pasar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apa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saja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sasaran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pasar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potensial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22DC3965" w14:textId="77777777" w:rsidTr="00931234">
        <w:tc>
          <w:tcPr>
            <w:tcW w:w="3227" w:type="dxa"/>
          </w:tcPr>
          <w:p w14:paraId="35FEFD5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1726A53" w14:textId="77777777" w:rsidR="00FB6AEB" w:rsidRPr="000D573B" w:rsidRDefault="00FB6AEB" w:rsidP="00353F7E">
            <w:pPr>
              <w:numPr>
                <w:ilvl w:val="0"/>
                <w:numId w:val="17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Segmentasi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pasar</w:t>
            </w:r>
          </w:p>
          <w:p w14:paraId="5280662A" w14:textId="1D65991E" w:rsidR="004D4D40" w:rsidRPr="000D573B" w:rsidRDefault="00FB6AEB" w:rsidP="00353F7E">
            <w:pPr>
              <w:numPr>
                <w:ilvl w:val="0"/>
                <w:numId w:val="17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Pasar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sasaran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potensial</w:t>
            </w:r>
            <w:proofErr w:type="spellEnd"/>
          </w:p>
        </w:tc>
      </w:tr>
      <w:tr w:rsidR="004D4D40" w:rsidRPr="000D573B" w14:paraId="5AF0B2DD" w14:textId="77777777" w:rsidTr="00931234">
        <w:tc>
          <w:tcPr>
            <w:tcW w:w="3227" w:type="dxa"/>
          </w:tcPr>
          <w:p w14:paraId="75928CE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3BC748DB" w:rsidR="004D4D40" w:rsidRPr="000D573B" w:rsidRDefault="00840082" w:rsidP="0084008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4700F7F9" w14:textId="77777777" w:rsidTr="00931234">
        <w:tc>
          <w:tcPr>
            <w:tcW w:w="3227" w:type="dxa"/>
          </w:tcPr>
          <w:p w14:paraId="5F0AAA5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75841694" w:rsidR="004D4D40" w:rsidRPr="000D573B" w:rsidRDefault="00AE6B14" w:rsidP="00AE6B14">
            <w:pPr>
              <w:jc w:val="both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teori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pasar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secara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luas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pasar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sasaran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meramalkan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pasar.</w:t>
            </w:r>
          </w:p>
        </w:tc>
      </w:tr>
      <w:tr w:rsidR="004D4D40" w:rsidRPr="000D573B" w14:paraId="6AF468A3" w14:textId="77777777" w:rsidTr="00931234">
        <w:tc>
          <w:tcPr>
            <w:tcW w:w="3227" w:type="dxa"/>
          </w:tcPr>
          <w:p w14:paraId="0B35DC8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0D573B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4D4D40"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CE94DB" w14:textId="77777777" w:rsidR="00AE6B14" w:rsidRPr="000D573B" w:rsidRDefault="00AE6B14" w:rsidP="00AE6B1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</w:p>
          <w:p w14:paraId="4731650F" w14:textId="77777777" w:rsidR="00AE6B14" w:rsidRPr="000D573B" w:rsidRDefault="00AE6B14" w:rsidP="00AE6B14">
            <w:pPr>
              <w:autoSpaceDE w:val="0"/>
              <w:autoSpaceDN w:val="0"/>
              <w:adjustRightInd w:val="0"/>
              <w:rPr>
                <w:rFonts w:ascii="Cambria Math" w:eastAsia="Times New Roman" w:hAnsi="Cambria Math" w:cs="Calibri"/>
                <w:sz w:val="24"/>
                <w:szCs w:val="24"/>
                <w:lang w:val="id-ID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segmentasi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pasar dan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apa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saja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sasaran</w:t>
            </w:r>
            <w:proofErr w:type="spellEnd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pasar </w:t>
            </w:r>
            <w:proofErr w:type="spellStart"/>
            <w:r w:rsidRPr="000D573B">
              <w:rPr>
                <w:rFonts w:ascii="Cambria Math" w:eastAsia="Times New Roman" w:hAnsi="Cambria Math" w:cs="Calibri"/>
                <w:sz w:val="24"/>
                <w:szCs w:val="24"/>
              </w:rPr>
              <w:t>potensial</w:t>
            </w:r>
            <w:proofErr w:type="spellEnd"/>
          </w:p>
          <w:p w14:paraId="6190784F" w14:textId="79285DA2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0D573B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0D573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0D573B" w14:paraId="1B57170E" w14:textId="77777777" w:rsidTr="00931234">
        <w:tc>
          <w:tcPr>
            <w:tcW w:w="3227" w:type="dxa"/>
          </w:tcPr>
          <w:p w14:paraId="3D5F12F3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02559B79" w14:textId="77777777" w:rsidTr="00931234">
        <w:tc>
          <w:tcPr>
            <w:tcW w:w="3227" w:type="dxa"/>
          </w:tcPr>
          <w:p w14:paraId="771C2B4E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6769C94F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AE6B14" w:rsidRPr="000D573B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0D573B" w14:paraId="0EF59ECF" w14:textId="77777777" w:rsidTr="00931234">
        <w:tc>
          <w:tcPr>
            <w:tcW w:w="3227" w:type="dxa"/>
          </w:tcPr>
          <w:p w14:paraId="67537DA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23FDCE52" w:rsidR="004D4D40" w:rsidRPr="000D573B" w:rsidRDefault="00AE6B14" w:rsidP="00AE6B14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ampu 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t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ahapan dalam praktek pemasaran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 s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trategi bersaing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marketing mix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 f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aktor-faktor pendorong kepuasan dan loyalitas pelanggan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</w:tc>
      </w:tr>
      <w:tr w:rsidR="004D4D40" w:rsidRPr="000D573B" w14:paraId="30CF9132" w14:textId="77777777" w:rsidTr="00931234">
        <w:tc>
          <w:tcPr>
            <w:tcW w:w="3227" w:type="dxa"/>
          </w:tcPr>
          <w:p w14:paraId="7FDA362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0D573B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A4EEC64" w14:textId="6C0FE5BA" w:rsidR="004D4D40" w:rsidRPr="000D573B" w:rsidRDefault="00AE6B14" w:rsidP="00353F7E">
            <w:pPr>
              <w:pStyle w:val="ListParagraph"/>
              <w:numPr>
                <w:ilvl w:val="0"/>
                <w:numId w:val="18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praktek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pemasaran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strategi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bersaing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strategi marketing mix,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faktor-faktor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pendorong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kepuasan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loyalitas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pelanggan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0A4F0103" w14:textId="77777777" w:rsidTr="00931234">
        <w:tc>
          <w:tcPr>
            <w:tcW w:w="3227" w:type="dxa"/>
          </w:tcPr>
          <w:p w14:paraId="2601EEF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85BD19" w14:textId="77777777" w:rsidR="00AE6B14" w:rsidRPr="000D573B" w:rsidRDefault="00AE6B14" w:rsidP="00353F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Tahapan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praktek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pemasaran</w:t>
            </w:r>
            <w:proofErr w:type="spellEnd"/>
          </w:p>
          <w:p w14:paraId="0EB45A47" w14:textId="77777777" w:rsidR="00AE6B14" w:rsidRPr="000D573B" w:rsidRDefault="00AE6B14" w:rsidP="00353F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Strategi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bersaing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marketing mix</w:t>
            </w:r>
          </w:p>
          <w:p w14:paraId="46FD9BCE" w14:textId="37F80260" w:rsidR="004D4D40" w:rsidRPr="000D573B" w:rsidRDefault="00AE6B14" w:rsidP="00353F7E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>Faktor-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faktor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pendorong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kepuasan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loyalitas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pelanggan</w:t>
            </w:r>
            <w:proofErr w:type="spellEnd"/>
          </w:p>
        </w:tc>
      </w:tr>
      <w:tr w:rsidR="004D4D40" w:rsidRPr="000D573B" w14:paraId="72718A64" w14:textId="77777777" w:rsidTr="00931234">
        <w:tc>
          <w:tcPr>
            <w:tcW w:w="3227" w:type="dxa"/>
          </w:tcPr>
          <w:p w14:paraId="13E6750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19D7C3A7" w:rsidR="004D4D40" w:rsidRPr="000D573B" w:rsidRDefault="00655A43" w:rsidP="00655A43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470B95B5" w14:textId="77777777" w:rsidTr="00931234">
        <w:tc>
          <w:tcPr>
            <w:tcW w:w="3227" w:type="dxa"/>
          </w:tcPr>
          <w:p w14:paraId="08D7137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39AEAE36" w:rsidR="004D4D40" w:rsidRPr="000D573B" w:rsidRDefault="00AE6B14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342"/>
              </w:tabs>
              <w:ind w:left="342" w:hanging="284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ahasiswa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 t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ahapan dalam praktek pemasaran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 s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trategi bersaing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marketing mix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, f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aktor-faktor pendorong kepuasan dan loyalitas pelanggan</w:t>
            </w:r>
          </w:p>
        </w:tc>
      </w:tr>
      <w:tr w:rsidR="004D4D40" w:rsidRPr="000D573B" w14:paraId="085EE098" w14:textId="77777777" w:rsidTr="00931234">
        <w:tc>
          <w:tcPr>
            <w:tcW w:w="3227" w:type="dxa"/>
          </w:tcPr>
          <w:p w14:paraId="227B202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45067C0" w:rsidR="004D4D40" w:rsidRPr="000D573B" w:rsidRDefault="007842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2EB2AF9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754FE62" w14:textId="368C12A5" w:rsidR="00AE6B14" w:rsidRPr="000D573B" w:rsidRDefault="00AE6B14" w:rsidP="00AE6B14">
            <w:pPr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praktek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pemasaran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strategi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bersaing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strategi marketing mix,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faktor-faktor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pendorong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kepuasan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loyalitas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pelanggan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  <w:p w14:paraId="49C04A8B" w14:textId="40D5CE8C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0D573B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0D573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0D573B" w14:paraId="18A0B5F2" w14:textId="77777777" w:rsidTr="00931234">
        <w:tc>
          <w:tcPr>
            <w:tcW w:w="3227" w:type="dxa"/>
          </w:tcPr>
          <w:p w14:paraId="3ADAD9CC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730A6ACE" w14:textId="77777777" w:rsidTr="00931234">
        <w:tc>
          <w:tcPr>
            <w:tcW w:w="3227" w:type="dxa"/>
          </w:tcPr>
          <w:p w14:paraId="6870CEB7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E6B14" w:rsidRPr="000D573B" w14:paraId="26D42E20" w14:textId="77777777" w:rsidTr="00C73192">
        <w:tc>
          <w:tcPr>
            <w:tcW w:w="9322" w:type="dxa"/>
            <w:gridSpan w:val="2"/>
            <w:shd w:val="clear" w:color="auto" w:fill="FBD4B4" w:themeFill="accent6" w:themeFillTint="66"/>
          </w:tcPr>
          <w:p w14:paraId="33A04718" w14:textId="04DA4BAF" w:rsidR="00AE6B14" w:rsidRPr="000D573B" w:rsidRDefault="00AE6B14" w:rsidP="00C73192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AE6B14" w:rsidRPr="000D573B" w14:paraId="31DE9DA0" w14:textId="77777777" w:rsidTr="00C73192">
        <w:tc>
          <w:tcPr>
            <w:tcW w:w="3227" w:type="dxa"/>
          </w:tcPr>
          <w:p w14:paraId="34FA4343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FF33FAC" w14:textId="5BEF91CA" w:rsidR="00AE6B14" w:rsidRPr="000D573B" w:rsidRDefault="00976E56" w:rsidP="00C73192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ampu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menjelaskan teori terkait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tentang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p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erencanaan strategis SDM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 h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uman resources scorecard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</w:tc>
      </w:tr>
      <w:tr w:rsidR="00AE6B14" w:rsidRPr="000D573B" w14:paraId="56D3D562" w14:textId="77777777" w:rsidTr="00C73192">
        <w:tc>
          <w:tcPr>
            <w:tcW w:w="3227" w:type="dxa"/>
          </w:tcPr>
          <w:p w14:paraId="4451CB95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0FBDF69" w14:textId="77777777" w:rsidR="00AE6B14" w:rsidRPr="000D573B" w:rsidRDefault="00AE6B14" w:rsidP="00C731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29B66F2D" w14:textId="07888DF9" w:rsidR="00AE6B14" w:rsidRPr="000D573B" w:rsidRDefault="00976E56" w:rsidP="00353F7E">
            <w:pPr>
              <w:pStyle w:val="ListParagraph"/>
              <w:numPr>
                <w:ilvl w:val="0"/>
                <w:numId w:val="29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perencanaan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strategis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SDM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menghitung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human resources scorecard</w:t>
            </w:r>
          </w:p>
        </w:tc>
      </w:tr>
      <w:tr w:rsidR="00AE6B14" w:rsidRPr="000D573B" w14:paraId="1EA5E2AC" w14:textId="77777777" w:rsidTr="00C73192">
        <w:tc>
          <w:tcPr>
            <w:tcW w:w="3227" w:type="dxa"/>
          </w:tcPr>
          <w:p w14:paraId="17ADE7BF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390040" w14:textId="77777777" w:rsidR="00976E56" w:rsidRPr="000D573B" w:rsidRDefault="00976E56" w:rsidP="00353F7E">
            <w:pPr>
              <w:pStyle w:val="ListParagraph"/>
              <w:numPr>
                <w:ilvl w:val="1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Perencanaan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strategis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SDM</w:t>
            </w:r>
          </w:p>
          <w:p w14:paraId="3C22D082" w14:textId="5DD79341" w:rsidR="00AE6B14" w:rsidRPr="000D573B" w:rsidRDefault="00976E56" w:rsidP="00353F7E">
            <w:pPr>
              <w:pStyle w:val="ListParagraph"/>
              <w:numPr>
                <w:ilvl w:val="1"/>
                <w:numId w:val="28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>Human resources scorecard</w:t>
            </w:r>
          </w:p>
        </w:tc>
      </w:tr>
      <w:tr w:rsidR="00AE6B14" w:rsidRPr="000D573B" w14:paraId="1F6131F7" w14:textId="77777777" w:rsidTr="00C73192">
        <w:tc>
          <w:tcPr>
            <w:tcW w:w="3227" w:type="dxa"/>
          </w:tcPr>
          <w:p w14:paraId="5CF592FC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414B7B8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D8F672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733CC5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6EF24BE" w14:textId="5BBA949A" w:rsidR="00AE6B14" w:rsidRPr="000D573B" w:rsidRDefault="00AE6B14" w:rsidP="00C7319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</w:t>
            </w:r>
            <w:r w:rsidR="00976E56"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AE6B14" w:rsidRPr="000D573B" w14:paraId="1722B6D7" w14:textId="77777777" w:rsidTr="00C73192">
        <w:tc>
          <w:tcPr>
            <w:tcW w:w="3227" w:type="dxa"/>
          </w:tcPr>
          <w:p w14:paraId="6EC69942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3F27296" w14:textId="0C1F2AB2" w:rsidR="00AE6B14" w:rsidRPr="000D573B" w:rsidRDefault="00976E56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342"/>
              </w:tabs>
              <w:ind w:left="342" w:hanging="284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ahasiswa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menjelaskan teori terkait 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tentang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p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erencanaan strategis SDM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 h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uman resources scorecard</w:t>
            </w:r>
          </w:p>
        </w:tc>
      </w:tr>
      <w:tr w:rsidR="00AE6B14" w:rsidRPr="000D573B" w14:paraId="25DA751D" w14:textId="77777777" w:rsidTr="00C73192">
        <w:tc>
          <w:tcPr>
            <w:tcW w:w="3227" w:type="dxa"/>
          </w:tcPr>
          <w:p w14:paraId="29CD217C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D8A618C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0CD06FD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5491C431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8C7136" w14:textId="1CEF7562" w:rsidR="00976E56" w:rsidRPr="000D573B" w:rsidRDefault="00976E56" w:rsidP="00976E56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/>
                <w:sz w:val="24"/>
                <w:szCs w:val="24"/>
                <w:lang w:val="en-US"/>
              </w:rPr>
              <w:t xml:space="preserve">Kemampuan menjawab dan menjelaskan pertanyaan dari dosen terkait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p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erencanaan strategis SDM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 xml:space="preserve"> dan menghitung h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uman resources scorecard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.</w:t>
            </w:r>
          </w:p>
          <w:p w14:paraId="32EAAA91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9E456E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E6B14" w:rsidRPr="000D573B" w14:paraId="5D35101D" w14:textId="77777777" w:rsidTr="00C73192">
        <w:tc>
          <w:tcPr>
            <w:tcW w:w="3227" w:type="dxa"/>
          </w:tcPr>
          <w:p w14:paraId="48CB9F98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6B65DB0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E6B14" w:rsidRPr="000D573B" w14:paraId="7B768593" w14:textId="77777777" w:rsidTr="00C73192">
        <w:tc>
          <w:tcPr>
            <w:tcW w:w="3227" w:type="dxa"/>
          </w:tcPr>
          <w:p w14:paraId="57B806F2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9EF46A8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AE6B14" w:rsidRPr="000D573B" w14:paraId="450E9860" w14:textId="77777777" w:rsidTr="00C73192">
        <w:tc>
          <w:tcPr>
            <w:tcW w:w="9322" w:type="dxa"/>
            <w:gridSpan w:val="2"/>
            <w:shd w:val="clear" w:color="auto" w:fill="FBD4B4" w:themeFill="accent6" w:themeFillTint="66"/>
          </w:tcPr>
          <w:p w14:paraId="2E566FDF" w14:textId="55B32FEA" w:rsidR="00AE6B14" w:rsidRPr="000D573B" w:rsidRDefault="00AE6B14" w:rsidP="00C73192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976E56" w:rsidRPr="000D573B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</w:tr>
      <w:tr w:rsidR="00AE6B14" w:rsidRPr="000D573B" w14:paraId="0DDCB448" w14:textId="77777777" w:rsidTr="00C73192">
        <w:tc>
          <w:tcPr>
            <w:tcW w:w="3227" w:type="dxa"/>
          </w:tcPr>
          <w:p w14:paraId="5BF876F6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5F89E45" w14:textId="2B18C253" w:rsidR="00AE6B14" w:rsidRPr="000D573B" w:rsidRDefault="00976E56" w:rsidP="00C73192">
            <w:pPr>
              <w:pStyle w:val="BodyTextIndent"/>
              <w:tabs>
                <w:tab w:val="left" w:pos="720"/>
              </w:tabs>
              <w:ind w:left="0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ampu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tentang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aspek-aspek keuangan.</w:t>
            </w:r>
          </w:p>
        </w:tc>
      </w:tr>
      <w:tr w:rsidR="00AE6B14" w:rsidRPr="000D573B" w14:paraId="696CA2C0" w14:textId="77777777" w:rsidTr="00C73192">
        <w:tc>
          <w:tcPr>
            <w:tcW w:w="3227" w:type="dxa"/>
          </w:tcPr>
          <w:p w14:paraId="66FCE141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A762C" w14:textId="77777777" w:rsidR="00AE6B14" w:rsidRPr="000D573B" w:rsidRDefault="00AE6B14" w:rsidP="00C731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3F743D9E" w14:textId="67951A74" w:rsidR="00AE6B14" w:rsidRPr="000D573B" w:rsidRDefault="006404CC" w:rsidP="00353F7E">
            <w:pPr>
              <w:pStyle w:val="ListParagraph"/>
              <w:numPr>
                <w:ilvl w:val="0"/>
                <w:numId w:val="3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AE6B14" w:rsidRPr="000D573B" w14:paraId="26F6DE52" w14:textId="77777777" w:rsidTr="00C73192">
        <w:tc>
          <w:tcPr>
            <w:tcW w:w="3227" w:type="dxa"/>
          </w:tcPr>
          <w:p w14:paraId="07AC7D1D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824E73F" w14:textId="77777777" w:rsidR="006404CC" w:rsidRPr="000D573B" w:rsidRDefault="006404CC" w:rsidP="00353F7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Kebutuhan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dana</w:t>
            </w:r>
          </w:p>
          <w:p w14:paraId="1AC845C3" w14:textId="77777777" w:rsidR="006404CC" w:rsidRPr="000D573B" w:rsidRDefault="006404CC" w:rsidP="00353F7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Aliran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kas</w:t>
            </w:r>
          </w:p>
          <w:p w14:paraId="74BDAD4B" w14:textId="77777777" w:rsidR="006404CC" w:rsidRPr="000D573B" w:rsidRDefault="006404CC" w:rsidP="00353F7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biaya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modal</w:t>
            </w:r>
          </w:p>
          <w:p w14:paraId="22014D15" w14:textId="676A514C" w:rsidR="00AE6B14" w:rsidRPr="000D573B" w:rsidRDefault="006404CC" w:rsidP="00353F7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Keterbatasan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dana</w:t>
            </w:r>
          </w:p>
        </w:tc>
      </w:tr>
      <w:tr w:rsidR="00AE6B14" w:rsidRPr="000D573B" w14:paraId="0EE695CE" w14:textId="77777777" w:rsidTr="00C73192">
        <w:tc>
          <w:tcPr>
            <w:tcW w:w="3227" w:type="dxa"/>
          </w:tcPr>
          <w:p w14:paraId="67BBB266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6B7DF41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6FC7F2D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FA7D4E3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49EE5E6" w14:textId="1082D088" w:rsidR="00AE6B14" w:rsidRPr="000D573B" w:rsidRDefault="00AE6B14" w:rsidP="00C73192">
            <w:pPr>
              <w:autoSpaceDE w:val="0"/>
              <w:autoSpaceDN w:val="0"/>
              <w:spacing w:line="252" w:lineRule="auto"/>
              <w:rPr>
                <w:rFonts w:ascii="Cambria Math" w:eastAsia="Times New Roman" w:hAnsi="Cambria Math"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kasu</w:t>
            </w:r>
            <w:r w:rsidR="006404CC" w:rsidRPr="000D573B">
              <w:rPr>
                <w:rFonts w:ascii="Cambria Math" w:eastAsia="Times New Roman" w:hAnsi="Cambria Math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AE6B14" w:rsidRPr="000D573B" w14:paraId="1E8DA7DF" w14:textId="77777777" w:rsidTr="00C73192">
        <w:tc>
          <w:tcPr>
            <w:tcW w:w="3227" w:type="dxa"/>
          </w:tcPr>
          <w:p w14:paraId="3F0DAD05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AB3609A" w14:textId="7B65885E" w:rsidR="00AE6B14" w:rsidRPr="000D573B" w:rsidRDefault="006404CC" w:rsidP="00353F7E">
            <w:pPr>
              <w:pStyle w:val="BodyTextIndent"/>
              <w:numPr>
                <w:ilvl w:val="0"/>
                <w:numId w:val="25"/>
              </w:numPr>
              <w:tabs>
                <w:tab w:val="left" w:pos="342"/>
              </w:tabs>
              <w:ind w:left="342" w:hanging="284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ahasiswa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menjelaskan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tentang </w:t>
            </w: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aspek-aspek keuangan</w:t>
            </w:r>
          </w:p>
        </w:tc>
      </w:tr>
      <w:tr w:rsidR="00AE6B14" w:rsidRPr="000D573B" w14:paraId="67E82A45" w14:textId="77777777" w:rsidTr="00C73192">
        <w:tc>
          <w:tcPr>
            <w:tcW w:w="3227" w:type="dxa"/>
          </w:tcPr>
          <w:p w14:paraId="3B6DEB22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2E23805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B8BC1ED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B9B7E15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1756B96" w14:textId="70690580" w:rsidR="006404CC" w:rsidRPr="000D573B" w:rsidRDefault="006404CC" w:rsidP="006404C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  <w:p w14:paraId="30BB1B18" w14:textId="738776FE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0B271C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E6B14" w:rsidRPr="000D573B" w14:paraId="137C6431" w14:textId="77777777" w:rsidTr="00C73192">
        <w:tc>
          <w:tcPr>
            <w:tcW w:w="3227" w:type="dxa"/>
          </w:tcPr>
          <w:p w14:paraId="50AA95BF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B3FA3D1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E6B14" w:rsidRPr="000D573B" w14:paraId="3AFA3D48" w14:textId="77777777" w:rsidTr="00C73192">
        <w:tc>
          <w:tcPr>
            <w:tcW w:w="3227" w:type="dxa"/>
          </w:tcPr>
          <w:p w14:paraId="261C686B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ADEA8B0" w14:textId="77777777" w:rsidR="00AE6B14" w:rsidRPr="000D573B" w:rsidRDefault="00AE6B14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0D573B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0D573B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0D573B" w14:paraId="4329B5AD" w14:textId="77777777" w:rsidTr="00931234">
        <w:tc>
          <w:tcPr>
            <w:tcW w:w="3227" w:type="dxa"/>
          </w:tcPr>
          <w:p w14:paraId="1D842F05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102DB644" w:rsidR="004D4D40" w:rsidRPr="000D573B" w:rsidRDefault="006404CC" w:rsidP="006404CC">
            <w:pPr>
              <w:autoSpaceDE w:val="0"/>
              <w:autoSpaceDN w:val="0"/>
              <w:adjustRightInd w:val="0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ekonomi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17EBCCF6" w14:textId="77777777" w:rsidTr="00931234">
        <w:tc>
          <w:tcPr>
            <w:tcW w:w="3227" w:type="dxa"/>
          </w:tcPr>
          <w:p w14:paraId="322B86C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0D573B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</w:p>
          <w:p w14:paraId="41849F9B" w14:textId="3A818191" w:rsidR="00B213A4" w:rsidRPr="000D573B" w:rsidRDefault="006404CC" w:rsidP="00353F7E">
            <w:pPr>
              <w:pStyle w:val="ListParagraph"/>
              <w:numPr>
                <w:ilvl w:val="0"/>
                <w:numId w:val="12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persiapan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0D573B" w14:paraId="0DBCD48B" w14:textId="77777777" w:rsidTr="00931234">
        <w:tc>
          <w:tcPr>
            <w:tcW w:w="3227" w:type="dxa"/>
          </w:tcPr>
          <w:p w14:paraId="4C22B01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A583C4" w14:textId="7E9D6DCF" w:rsidR="004D4D40" w:rsidRPr="000D573B" w:rsidRDefault="006404CC" w:rsidP="00353F7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Perbedaan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ekonomi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keuangan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Manfaat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ekonomi</w:t>
            </w:r>
            <w:proofErr w:type="spellEnd"/>
          </w:p>
        </w:tc>
      </w:tr>
      <w:tr w:rsidR="004D4D40" w:rsidRPr="000D573B" w14:paraId="1EE052BD" w14:textId="77777777" w:rsidTr="00931234">
        <w:tc>
          <w:tcPr>
            <w:tcW w:w="3227" w:type="dxa"/>
          </w:tcPr>
          <w:p w14:paraId="20327FE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22C39E82" w:rsidR="004D4D40" w:rsidRPr="000D573B" w:rsidRDefault="006404CC" w:rsidP="006404CC">
            <w:pPr>
              <w:autoSpaceDE w:val="0"/>
              <w:autoSpaceDN w:val="0"/>
              <w:spacing w:line="252" w:lineRule="auto"/>
              <w:ind w:firstLine="58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58ABFEFA" w14:textId="77777777" w:rsidTr="00931234">
        <w:tc>
          <w:tcPr>
            <w:tcW w:w="3227" w:type="dxa"/>
          </w:tcPr>
          <w:p w14:paraId="1ED2EA7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0755AFC6" w:rsidR="004D4D40" w:rsidRPr="000D573B" w:rsidRDefault="007B33A6" w:rsidP="00353F7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2" w:hanging="342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aspek-aspek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ekonomi</w:t>
            </w:r>
            <w:proofErr w:type="spellEnd"/>
          </w:p>
        </w:tc>
      </w:tr>
      <w:tr w:rsidR="004D4D40" w:rsidRPr="000D573B" w14:paraId="75DAEB58" w14:textId="77777777" w:rsidTr="00931234">
        <w:tc>
          <w:tcPr>
            <w:tcW w:w="3227" w:type="dxa"/>
          </w:tcPr>
          <w:p w14:paraId="59619B7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0D573B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F2841E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E7E8BD" w14:textId="4DECF31A" w:rsidR="007B33A6" w:rsidRPr="000D573B" w:rsidRDefault="007B33A6" w:rsidP="007B33A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persiapan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  <w:p w14:paraId="30C7457A" w14:textId="689597C9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37DDA16B" w14:textId="77777777" w:rsidTr="00931234">
        <w:tc>
          <w:tcPr>
            <w:tcW w:w="3227" w:type="dxa"/>
          </w:tcPr>
          <w:p w14:paraId="6A838FC5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42F5BB2" w14:textId="3C76457C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5C06BF5C" w14:textId="77777777" w:rsidTr="00931234">
        <w:tc>
          <w:tcPr>
            <w:tcW w:w="3227" w:type="dxa"/>
          </w:tcPr>
          <w:p w14:paraId="4C8652F9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0D573B" w14:paraId="41165C69" w14:textId="77777777" w:rsidTr="00931234">
        <w:tc>
          <w:tcPr>
            <w:tcW w:w="3227" w:type="dxa"/>
          </w:tcPr>
          <w:p w14:paraId="13D7CA68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4512BB73" w:rsidR="004D4D40" w:rsidRPr="000D573B" w:rsidRDefault="007B33A6" w:rsidP="007B33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sz w:val="24"/>
                <w:szCs w:val="24"/>
              </w:rPr>
            </w:pPr>
            <w:proofErr w:type="gramStart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proofErr w:type="gram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peranan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teknologi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informasi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bagi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Perusahaan.</w:t>
            </w:r>
          </w:p>
        </w:tc>
      </w:tr>
      <w:tr w:rsidR="004D4D40" w:rsidRPr="000D573B" w14:paraId="1A6A9D45" w14:textId="77777777" w:rsidTr="00931234">
        <w:tc>
          <w:tcPr>
            <w:tcW w:w="3227" w:type="dxa"/>
          </w:tcPr>
          <w:p w14:paraId="11E3EC4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0D573B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9D7A54" w14:textId="498EB3F5" w:rsidR="004D4D40" w:rsidRPr="000D573B" w:rsidRDefault="007B33A6" w:rsidP="00353F7E">
            <w:pPr>
              <w:pStyle w:val="ListParagraph"/>
              <w:numPr>
                <w:ilvl w:val="0"/>
                <w:numId w:val="13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D573B" w14:paraId="6C97D090" w14:textId="77777777" w:rsidTr="00931234">
        <w:tc>
          <w:tcPr>
            <w:tcW w:w="3227" w:type="dxa"/>
          </w:tcPr>
          <w:p w14:paraId="07200EC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AD6F862" w14:textId="77777777" w:rsidR="007B33A6" w:rsidRPr="000D573B" w:rsidRDefault="007B33A6" w:rsidP="00353F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Defenisi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TI</w:t>
            </w:r>
          </w:p>
          <w:p w14:paraId="0403B4ED" w14:textId="77777777" w:rsidR="007B33A6" w:rsidRPr="000D573B" w:rsidRDefault="007B33A6" w:rsidP="00353F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Peranan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utama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bagi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Perusahaan</w:t>
            </w:r>
          </w:p>
          <w:p w14:paraId="504A0033" w14:textId="77777777" w:rsidR="007B33A6" w:rsidRPr="000D573B" w:rsidRDefault="007B33A6" w:rsidP="00353F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Pemanfaatan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TI</w:t>
            </w:r>
          </w:p>
          <w:p w14:paraId="700E386E" w14:textId="453D0086" w:rsidR="004D4D40" w:rsidRPr="000D573B" w:rsidRDefault="007B33A6" w:rsidP="00353F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kegagalan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penerapan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TI di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perusahaan</w:t>
            </w:r>
            <w:proofErr w:type="spellEnd"/>
          </w:p>
        </w:tc>
      </w:tr>
      <w:tr w:rsidR="004D4D40" w:rsidRPr="000D573B" w14:paraId="0FFDF336" w14:textId="77777777" w:rsidTr="00931234">
        <w:tc>
          <w:tcPr>
            <w:tcW w:w="3227" w:type="dxa"/>
          </w:tcPr>
          <w:p w14:paraId="17292737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634A3505" w:rsidR="004D4D40" w:rsidRPr="000D573B" w:rsidRDefault="00910F82" w:rsidP="00910F82">
            <w:pPr>
              <w:autoSpaceDE w:val="0"/>
              <w:autoSpaceDN w:val="0"/>
              <w:spacing w:line="252" w:lineRule="auto"/>
              <w:ind w:left="177" w:hanging="119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1BBE1916" w14:textId="77777777" w:rsidTr="00931234">
        <w:tc>
          <w:tcPr>
            <w:tcW w:w="3227" w:type="dxa"/>
          </w:tcPr>
          <w:p w14:paraId="1C68219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5FCE6EC1" w:rsidR="004D4D40" w:rsidRPr="000D573B" w:rsidRDefault="00910F82" w:rsidP="00353F7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peranan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teknologi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informasi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bagi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Perusahaan.</w:t>
            </w:r>
          </w:p>
        </w:tc>
      </w:tr>
      <w:tr w:rsidR="004D4D40" w:rsidRPr="000D573B" w14:paraId="654476F3" w14:textId="77777777" w:rsidTr="00931234">
        <w:tc>
          <w:tcPr>
            <w:tcW w:w="3227" w:type="dxa"/>
          </w:tcPr>
          <w:p w14:paraId="66D5300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0D573B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CEFAC91" w14:textId="58ABB32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63BCD2" w14:textId="77777777" w:rsidR="00910F82" w:rsidRPr="000D573B" w:rsidRDefault="00910F82" w:rsidP="00910F8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3835AC" w14:textId="3CA61A99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3C8C1423" w14:textId="77777777" w:rsidTr="00931234">
        <w:tc>
          <w:tcPr>
            <w:tcW w:w="3227" w:type="dxa"/>
          </w:tcPr>
          <w:p w14:paraId="0E9447E0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31BC3280" w14:textId="77777777" w:rsidTr="00931234">
        <w:tc>
          <w:tcPr>
            <w:tcW w:w="3227" w:type="dxa"/>
          </w:tcPr>
          <w:p w14:paraId="64ED4AA5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0D573B" w14:paraId="5F9AB50A" w14:textId="77777777" w:rsidTr="00931234">
        <w:tc>
          <w:tcPr>
            <w:tcW w:w="3227" w:type="dxa"/>
          </w:tcPr>
          <w:p w14:paraId="58AB499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325BF690" w:rsidR="004D4D40" w:rsidRPr="000D573B" w:rsidRDefault="00910F82" w:rsidP="007043D1">
            <w:pPr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suatu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proyek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403F8747" w14:textId="77777777" w:rsidTr="00931234">
        <w:tc>
          <w:tcPr>
            <w:tcW w:w="3227" w:type="dxa"/>
          </w:tcPr>
          <w:p w14:paraId="4D202FC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0D573B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E0418D" w14:textId="5866996D" w:rsidR="004D4D40" w:rsidRPr="000D573B" w:rsidRDefault="0084718B" w:rsidP="00353F7E">
            <w:pPr>
              <w:numPr>
                <w:ilvl w:val="0"/>
                <w:numId w:val="4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alat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analisisnya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</w:tc>
      </w:tr>
      <w:tr w:rsidR="004D4D40" w:rsidRPr="000D573B" w14:paraId="67B1711B" w14:textId="77777777" w:rsidTr="00931234">
        <w:tc>
          <w:tcPr>
            <w:tcW w:w="3227" w:type="dxa"/>
          </w:tcPr>
          <w:p w14:paraId="60358C7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56DC841" w14:textId="77777777" w:rsidR="00AF4C1C" w:rsidRPr="000D573B" w:rsidRDefault="00AF4C1C" w:rsidP="00353F7E">
            <w:pPr>
              <w:pStyle w:val="BodyTextIndent"/>
              <w:widowControl w:val="0"/>
              <w:numPr>
                <w:ilvl w:val="0"/>
                <w:numId w:val="20"/>
              </w:numPr>
              <w:tabs>
                <w:tab w:val="left" w:pos="342"/>
                <w:tab w:val="left" w:pos="3119"/>
              </w:tabs>
              <w:spacing w:after="0" w:line="240" w:lineRule="auto"/>
              <w:ind w:hanging="662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Aspek teknis</w:t>
            </w:r>
          </w:p>
          <w:p w14:paraId="78A1867D" w14:textId="2FA81472" w:rsidR="004D4D40" w:rsidRPr="000D573B" w:rsidRDefault="00AF4C1C" w:rsidP="00353F7E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hanging="662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Alat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teknis</w:t>
            </w:r>
            <w:proofErr w:type="spellEnd"/>
          </w:p>
        </w:tc>
      </w:tr>
      <w:tr w:rsidR="004D4D40" w:rsidRPr="000D573B" w14:paraId="56923A56" w14:textId="77777777" w:rsidTr="00931234">
        <w:tc>
          <w:tcPr>
            <w:tcW w:w="3227" w:type="dxa"/>
          </w:tcPr>
          <w:p w14:paraId="1D4CFC6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77D1854A" w:rsidR="004D4D40" w:rsidRPr="000D573B" w:rsidRDefault="00AF4C1C" w:rsidP="00AF4C1C">
            <w:pPr>
              <w:autoSpaceDE w:val="0"/>
              <w:autoSpaceDN w:val="0"/>
              <w:spacing w:line="252" w:lineRule="auto"/>
              <w:ind w:left="177" w:hanging="119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2D9C1F7C" w14:textId="77777777" w:rsidTr="00931234">
        <w:tc>
          <w:tcPr>
            <w:tcW w:w="3227" w:type="dxa"/>
          </w:tcPr>
          <w:p w14:paraId="42D4E23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71AD195B" w:rsidR="004D4D40" w:rsidRPr="000D573B" w:rsidRDefault="00AF4C1C" w:rsidP="00353F7E">
            <w:pPr>
              <w:pStyle w:val="ListParagraph"/>
              <w:numPr>
                <w:ilvl w:val="0"/>
                <w:numId w:val="1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suatu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proyek</w:t>
            </w:r>
            <w:proofErr w:type="spellEnd"/>
          </w:p>
        </w:tc>
      </w:tr>
      <w:tr w:rsidR="004D4D40" w:rsidRPr="000D573B" w14:paraId="4A1AD204" w14:textId="77777777" w:rsidTr="00931234">
        <w:tc>
          <w:tcPr>
            <w:tcW w:w="3227" w:type="dxa"/>
          </w:tcPr>
          <w:p w14:paraId="597092B7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0D573B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Kuis</w:t>
            </w:r>
            <w:proofErr w:type="spellEnd"/>
          </w:p>
          <w:p w14:paraId="0670B8B0" w14:textId="2B288BA5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8FB28C" w14:textId="77777777" w:rsidR="00AF4C1C" w:rsidRPr="000D573B" w:rsidRDefault="00AF4C1C" w:rsidP="00AF4C1C">
            <w:pPr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aspek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teknis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alat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analisisnya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  <w:p w14:paraId="52709F14" w14:textId="17FDD30F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350E1764" w14:textId="77777777" w:rsidTr="00931234">
        <w:tc>
          <w:tcPr>
            <w:tcW w:w="3227" w:type="dxa"/>
          </w:tcPr>
          <w:p w14:paraId="01F7C04B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1898B2BF" w14:textId="4BBEEB4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611EB847" w14:textId="77777777" w:rsidTr="00931234">
        <w:tc>
          <w:tcPr>
            <w:tcW w:w="3227" w:type="dxa"/>
          </w:tcPr>
          <w:p w14:paraId="78A4252D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0D573B" w14:paraId="785B56F0" w14:textId="77777777" w:rsidTr="00931234">
        <w:tc>
          <w:tcPr>
            <w:tcW w:w="3227" w:type="dxa"/>
          </w:tcPr>
          <w:p w14:paraId="3E61DD4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7D2C3E91" w:rsidR="004D4D40" w:rsidRPr="000D573B" w:rsidRDefault="00AF4C1C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proofErr w:type="gram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547F4F56" w14:textId="77777777" w:rsidTr="00931234">
        <w:tc>
          <w:tcPr>
            <w:tcW w:w="3227" w:type="dxa"/>
          </w:tcPr>
          <w:p w14:paraId="6323295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0D573B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28DC9B0" w14:textId="08176753" w:rsidR="004D4D40" w:rsidRPr="000D573B" w:rsidRDefault="00AF4C1C" w:rsidP="00353F7E">
            <w:pPr>
              <w:pStyle w:val="ListParagraph"/>
              <w:numPr>
                <w:ilvl w:val="0"/>
                <w:numId w:val="5"/>
              </w:numPr>
              <w:tabs>
                <w:tab w:val="left" w:pos="380"/>
              </w:tabs>
              <w:ind w:left="343" w:hanging="343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TM-11</w:t>
            </w:r>
          </w:p>
        </w:tc>
      </w:tr>
      <w:tr w:rsidR="004D4D40" w:rsidRPr="000D573B" w14:paraId="6BB28CB5" w14:textId="77777777" w:rsidTr="00931234">
        <w:tc>
          <w:tcPr>
            <w:tcW w:w="3227" w:type="dxa"/>
          </w:tcPr>
          <w:p w14:paraId="33136D6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C36D1A9" w14:textId="77777777" w:rsidR="00AF4C1C" w:rsidRPr="000D573B" w:rsidRDefault="00AF4C1C" w:rsidP="00353F7E">
            <w:pPr>
              <w:pStyle w:val="BodyText"/>
              <w:numPr>
                <w:ilvl w:val="0"/>
                <w:numId w:val="21"/>
              </w:numPr>
              <w:tabs>
                <w:tab w:val="left" w:pos="342"/>
                <w:tab w:val="left" w:pos="3686"/>
              </w:tabs>
              <w:spacing w:before="0" w:line="240" w:lineRule="auto"/>
              <w:ind w:hanging="662"/>
              <w:jc w:val="left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Konsep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nilai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waktu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uang</w:t>
            </w:r>
          </w:p>
          <w:p w14:paraId="509B2A4C" w14:textId="4E160840" w:rsidR="004D4D40" w:rsidRPr="000D573B" w:rsidRDefault="00AF4C1C" w:rsidP="00353F7E">
            <w:pPr>
              <w:numPr>
                <w:ilvl w:val="0"/>
                <w:numId w:val="21"/>
              </w:numPr>
              <w:tabs>
                <w:tab w:val="left" w:pos="342"/>
              </w:tabs>
              <w:ind w:hanging="66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IRR, PI, NPV, discount PI</w:t>
            </w:r>
          </w:p>
        </w:tc>
      </w:tr>
      <w:tr w:rsidR="004D4D40" w:rsidRPr="000D573B" w14:paraId="32879D2F" w14:textId="77777777" w:rsidTr="00931234">
        <w:tc>
          <w:tcPr>
            <w:tcW w:w="3227" w:type="dxa"/>
          </w:tcPr>
          <w:p w14:paraId="3BCCF98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62B0FFAC" w:rsidR="004D4D40" w:rsidRPr="000D573B" w:rsidRDefault="00AF4C1C" w:rsidP="00AF4C1C">
            <w:pPr>
              <w:autoSpaceDE w:val="0"/>
              <w:autoSpaceDN w:val="0"/>
              <w:spacing w:line="252" w:lineRule="auto"/>
              <w:ind w:left="177" w:hanging="119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012BE4E7" w14:textId="77777777" w:rsidTr="00931234">
        <w:tc>
          <w:tcPr>
            <w:tcW w:w="3227" w:type="dxa"/>
          </w:tcPr>
          <w:p w14:paraId="17A5F123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7F80E001" w:rsidR="004D4D40" w:rsidRPr="000D573B" w:rsidRDefault="00AF4C1C" w:rsidP="00353F7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pemilihan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</w:p>
        </w:tc>
      </w:tr>
      <w:tr w:rsidR="004D4D40" w:rsidRPr="000D573B" w14:paraId="22595245" w14:textId="77777777" w:rsidTr="00931234">
        <w:tc>
          <w:tcPr>
            <w:tcW w:w="3227" w:type="dxa"/>
          </w:tcPr>
          <w:p w14:paraId="0BF929E5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0D573B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D1CE701" w14:textId="0915CE0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F7B7539" w14:textId="77777777" w:rsidR="00AF4C1C" w:rsidRPr="000D573B" w:rsidRDefault="00AF4C1C" w:rsidP="00AF4C1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TM-11</w:t>
            </w:r>
          </w:p>
          <w:p w14:paraId="51C323DB" w14:textId="415B5463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279EA9FC" w14:textId="77777777" w:rsidTr="00931234">
        <w:tc>
          <w:tcPr>
            <w:tcW w:w="3227" w:type="dxa"/>
          </w:tcPr>
          <w:p w14:paraId="57B5F8E2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608B6317" w14:textId="77777777" w:rsidTr="00931234">
        <w:tc>
          <w:tcPr>
            <w:tcW w:w="3227" w:type="dxa"/>
          </w:tcPr>
          <w:p w14:paraId="0CEBECCF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0D573B" w14:paraId="58EC227D" w14:textId="77777777" w:rsidTr="00931234">
        <w:tc>
          <w:tcPr>
            <w:tcW w:w="3227" w:type="dxa"/>
          </w:tcPr>
          <w:p w14:paraId="74D9999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0ECD89A2" w:rsidR="004D4D40" w:rsidRPr="000D573B" w:rsidRDefault="00AF4C1C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Identifikasi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SWOT.</w:t>
            </w:r>
          </w:p>
        </w:tc>
      </w:tr>
      <w:tr w:rsidR="004D4D40" w:rsidRPr="000D573B" w14:paraId="70E2D48E" w14:textId="77777777" w:rsidTr="00931234">
        <w:tc>
          <w:tcPr>
            <w:tcW w:w="3227" w:type="dxa"/>
          </w:tcPr>
          <w:p w14:paraId="75F3FA8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0D573B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A11656" w14:textId="51DB22CF" w:rsidR="004D4D40" w:rsidRPr="000D573B" w:rsidRDefault="00AF4C1C" w:rsidP="00353F7E">
            <w:pPr>
              <w:numPr>
                <w:ilvl w:val="0"/>
                <w:numId w:val="23"/>
              </w:numPr>
              <w:ind w:left="343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D573B" w14:paraId="11FF5B16" w14:textId="77777777" w:rsidTr="00931234">
        <w:tc>
          <w:tcPr>
            <w:tcW w:w="3227" w:type="dxa"/>
          </w:tcPr>
          <w:p w14:paraId="49013A5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04347E5" w14:textId="77777777" w:rsidR="00AF4C1C" w:rsidRPr="000D573B" w:rsidRDefault="00AF4C1C" w:rsidP="00353F7E">
            <w:pPr>
              <w:pStyle w:val="BodyTextIndent"/>
              <w:widowControl w:val="0"/>
              <w:numPr>
                <w:ilvl w:val="0"/>
                <w:numId w:val="33"/>
              </w:numPr>
              <w:tabs>
                <w:tab w:val="left" w:pos="342"/>
                <w:tab w:val="left" w:pos="3119"/>
              </w:tabs>
              <w:spacing w:after="0" w:line="240" w:lineRule="auto"/>
              <w:ind w:hanging="695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I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dentifikasi kekuatan dan kelemahan</w:t>
            </w:r>
          </w:p>
          <w:p w14:paraId="3C728FB1" w14:textId="6B9A79E5" w:rsidR="004D4D40" w:rsidRPr="000D573B" w:rsidRDefault="00AF4C1C" w:rsidP="00353F7E">
            <w:pPr>
              <w:pStyle w:val="BodyTextIndent"/>
              <w:widowControl w:val="0"/>
              <w:numPr>
                <w:ilvl w:val="0"/>
                <w:numId w:val="33"/>
              </w:numPr>
              <w:tabs>
                <w:tab w:val="left" w:pos="342"/>
                <w:tab w:val="left" w:pos="3119"/>
              </w:tabs>
              <w:spacing w:after="0" w:line="240" w:lineRule="auto"/>
              <w:ind w:hanging="695"/>
              <w:rPr>
                <w:rFonts w:ascii="Cambria Math" w:hAnsi="Cambria Math" w:cs="Calibri"/>
                <w:sz w:val="24"/>
                <w:szCs w:val="24"/>
                <w:lang w:val="sv-SE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  <w:lang w:val="en-US"/>
              </w:rPr>
              <w:t>I</w:t>
            </w:r>
            <w:r w:rsidRPr="000D573B">
              <w:rPr>
                <w:rFonts w:ascii="Cambria Math" w:hAnsi="Cambria Math" w:cs="Calibri"/>
                <w:sz w:val="24"/>
                <w:szCs w:val="24"/>
              </w:rPr>
              <w:t>dentifikasi peluang dan ancaman</w:t>
            </w:r>
          </w:p>
        </w:tc>
      </w:tr>
      <w:tr w:rsidR="004D4D40" w:rsidRPr="000D573B" w14:paraId="399AF722" w14:textId="77777777" w:rsidTr="00931234">
        <w:tc>
          <w:tcPr>
            <w:tcW w:w="3227" w:type="dxa"/>
          </w:tcPr>
          <w:p w14:paraId="0C56100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1BBED791" w:rsidR="004D4D40" w:rsidRPr="000D573B" w:rsidRDefault="00AF4C1C" w:rsidP="00AF4C1C">
            <w:pPr>
              <w:autoSpaceDE w:val="0"/>
              <w:autoSpaceDN w:val="0"/>
              <w:spacing w:line="252" w:lineRule="auto"/>
              <w:ind w:left="58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5BB5F7A5" w14:textId="77777777" w:rsidTr="00931234">
        <w:tc>
          <w:tcPr>
            <w:tcW w:w="3227" w:type="dxa"/>
          </w:tcPr>
          <w:p w14:paraId="0907B536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3719353B" w:rsidR="004D4D40" w:rsidRPr="000D573B" w:rsidRDefault="00AF4C1C" w:rsidP="00353F7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Identifikasi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analisis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SWOT.</w:t>
            </w:r>
          </w:p>
        </w:tc>
      </w:tr>
      <w:tr w:rsidR="004D4D40" w:rsidRPr="000D573B" w14:paraId="2989907B" w14:textId="77777777" w:rsidTr="00931234">
        <w:tc>
          <w:tcPr>
            <w:tcW w:w="3227" w:type="dxa"/>
          </w:tcPr>
          <w:p w14:paraId="6EEA6B40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0D573B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4271D24D" w14:textId="063DC72B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E836BE" w14:textId="7F99EBC2" w:rsidR="00AF4C1C" w:rsidRPr="000D573B" w:rsidRDefault="00AF4C1C" w:rsidP="00AF4C1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075B503" w14:textId="514C6F73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54CA16E4" w14:textId="77777777" w:rsidTr="00931234">
        <w:tc>
          <w:tcPr>
            <w:tcW w:w="3227" w:type="dxa"/>
          </w:tcPr>
          <w:p w14:paraId="1D788BA3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491B499" w14:textId="11E81708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42629D27" w14:textId="77777777" w:rsidTr="00931234">
        <w:tc>
          <w:tcPr>
            <w:tcW w:w="3227" w:type="dxa"/>
          </w:tcPr>
          <w:p w14:paraId="67DD0357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0D573B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4E7EF11E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  <w:r w:rsidR="00870BC5" w:rsidRPr="000D573B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</w:tc>
      </w:tr>
      <w:tr w:rsidR="004D4D40" w:rsidRPr="000D573B" w14:paraId="6EF13EBD" w14:textId="77777777" w:rsidTr="00931234">
        <w:tc>
          <w:tcPr>
            <w:tcW w:w="3227" w:type="dxa"/>
          </w:tcPr>
          <w:p w14:paraId="19BF5B7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0FA1ED14" w:rsidR="004D4D40" w:rsidRPr="000D573B" w:rsidRDefault="00AF4C1C" w:rsidP="008C4C52">
            <w:pPr>
              <w:autoSpaceDE w:val="0"/>
              <w:autoSpaceDN w:val="0"/>
              <w:ind w:left="3"/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penyesuaian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tingkat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bunga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faktor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3E8DF86F" w14:textId="77777777" w:rsidTr="00931234">
        <w:tc>
          <w:tcPr>
            <w:tcW w:w="3227" w:type="dxa"/>
          </w:tcPr>
          <w:p w14:paraId="3800CE26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0D573B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2452EB" w14:textId="6198F41F" w:rsidR="004D4D40" w:rsidRPr="000D573B" w:rsidRDefault="00AF4C1C" w:rsidP="00353F7E">
            <w:pPr>
              <w:numPr>
                <w:ilvl w:val="0"/>
                <w:numId w:val="7"/>
              </w:numPr>
              <w:ind w:left="343" w:hanging="3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0D573B" w14:paraId="701F19B1" w14:textId="77777777" w:rsidTr="00931234">
        <w:tc>
          <w:tcPr>
            <w:tcW w:w="3227" w:type="dxa"/>
          </w:tcPr>
          <w:p w14:paraId="678085DA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ABF70C7" w14:textId="77777777" w:rsidR="00AF4C1C" w:rsidRPr="000D573B" w:rsidRDefault="00AF4C1C" w:rsidP="00353F7E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</w:p>
          <w:p w14:paraId="6C2109A4" w14:textId="77777777" w:rsidR="00035B1B" w:rsidRPr="000D573B" w:rsidRDefault="00AF4C1C" w:rsidP="00353F7E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Penyesuaian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tingkat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bunga</w:t>
            </w:r>
            <w:proofErr w:type="spellEnd"/>
          </w:p>
          <w:p w14:paraId="1DF8E2BC" w14:textId="1B3C1C94" w:rsidR="004D4D40" w:rsidRPr="000D573B" w:rsidRDefault="00AF4C1C" w:rsidP="00353F7E">
            <w:pPr>
              <w:pStyle w:val="ListParagraph"/>
              <w:numPr>
                <w:ilvl w:val="0"/>
                <w:numId w:val="34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Faktor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</w:p>
        </w:tc>
      </w:tr>
      <w:tr w:rsidR="004D4D40" w:rsidRPr="000D573B" w14:paraId="17C2C87A" w14:textId="77777777" w:rsidTr="00931234">
        <w:tc>
          <w:tcPr>
            <w:tcW w:w="3227" w:type="dxa"/>
          </w:tcPr>
          <w:p w14:paraId="74297B8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1B9EEEC0" w:rsidR="004D4D40" w:rsidRPr="000D573B" w:rsidRDefault="00035B1B" w:rsidP="00035B1B">
            <w:pPr>
              <w:autoSpaceDE w:val="0"/>
              <w:autoSpaceDN w:val="0"/>
              <w:spacing w:line="252" w:lineRule="auto"/>
              <w:ind w:left="177" w:hanging="119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4D4D40" w:rsidRPr="000D573B" w14:paraId="66CB1FF0" w14:textId="77777777" w:rsidTr="00931234">
        <w:tc>
          <w:tcPr>
            <w:tcW w:w="3227" w:type="dxa"/>
          </w:tcPr>
          <w:p w14:paraId="2691AD77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2A10D38B" w:rsidR="004D4D40" w:rsidRPr="000D573B" w:rsidRDefault="00D45050" w:rsidP="00353F7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,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penyesuaian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tingkat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bunga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faktor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risiko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dalam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investasi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4D4D40" w:rsidRPr="000D573B" w14:paraId="31206131" w14:textId="77777777" w:rsidTr="00931234">
        <w:tc>
          <w:tcPr>
            <w:tcW w:w="3227" w:type="dxa"/>
          </w:tcPr>
          <w:p w14:paraId="199538BE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4AD14E3C" w:rsidR="00717E6C" w:rsidRPr="000D573B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3929B17" w14:textId="7B88BEA6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DA435B" w14:textId="63F67143" w:rsidR="00D45050" w:rsidRPr="000D573B" w:rsidRDefault="00D45050" w:rsidP="00D4505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E92B3B6" w14:textId="74D7E1E8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0D573B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0D573B" w14:paraId="12A1C6A0" w14:textId="77777777" w:rsidTr="00931234">
        <w:tc>
          <w:tcPr>
            <w:tcW w:w="3227" w:type="dxa"/>
          </w:tcPr>
          <w:p w14:paraId="423D6DF7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2366D4D6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0D573B" w14:paraId="195B78AD" w14:textId="77777777" w:rsidTr="00931234">
        <w:tc>
          <w:tcPr>
            <w:tcW w:w="3227" w:type="dxa"/>
          </w:tcPr>
          <w:p w14:paraId="634DB2FA" w14:textId="77777777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0D573B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D45050" w:rsidRPr="000D573B" w14:paraId="6BD02670" w14:textId="77777777" w:rsidTr="00C73192">
        <w:tc>
          <w:tcPr>
            <w:tcW w:w="9322" w:type="dxa"/>
            <w:gridSpan w:val="2"/>
            <w:shd w:val="clear" w:color="auto" w:fill="FBD4B4" w:themeFill="accent6" w:themeFillTint="66"/>
          </w:tcPr>
          <w:p w14:paraId="7FB20754" w14:textId="7C017352" w:rsidR="00D45050" w:rsidRPr="000D573B" w:rsidRDefault="00D45050" w:rsidP="00C73192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D45050" w:rsidRPr="000D573B" w14:paraId="2295149F" w14:textId="77777777" w:rsidTr="00C73192">
        <w:tc>
          <w:tcPr>
            <w:tcW w:w="3227" w:type="dxa"/>
          </w:tcPr>
          <w:p w14:paraId="2B5F7985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8C5AD46" w14:textId="52AC2118" w:rsidR="00D45050" w:rsidRPr="000D573B" w:rsidRDefault="00D45050" w:rsidP="00C73192">
            <w:pPr>
              <w:autoSpaceDE w:val="0"/>
              <w:autoSpaceDN w:val="0"/>
              <w:ind w:left="3"/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eastAsia="id-ID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Mampu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menyusun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proposal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laporan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D45050" w:rsidRPr="000D573B" w14:paraId="77D60ADE" w14:textId="77777777" w:rsidTr="00C73192">
        <w:tc>
          <w:tcPr>
            <w:tcW w:w="3227" w:type="dxa"/>
          </w:tcPr>
          <w:p w14:paraId="4C44E876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A96C266" w14:textId="77777777" w:rsidR="00D45050" w:rsidRPr="000D573B" w:rsidRDefault="00D45050" w:rsidP="00C731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;</w:t>
            </w:r>
            <w:proofErr w:type="gram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4AC7A20" w14:textId="266B412B" w:rsidR="00D45050" w:rsidRPr="000D573B" w:rsidRDefault="00D45050" w:rsidP="00353F7E">
            <w:pPr>
              <w:numPr>
                <w:ilvl w:val="0"/>
                <w:numId w:val="35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</w:p>
        </w:tc>
      </w:tr>
      <w:tr w:rsidR="00D45050" w:rsidRPr="000D573B" w14:paraId="1CD17325" w14:textId="77777777" w:rsidTr="00C73192">
        <w:tc>
          <w:tcPr>
            <w:tcW w:w="3227" w:type="dxa"/>
          </w:tcPr>
          <w:p w14:paraId="696BE068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0C417C1" w14:textId="77777777" w:rsidR="00D45050" w:rsidRPr="000D573B" w:rsidRDefault="00D45050" w:rsidP="00353F7E">
            <w:pPr>
              <w:numPr>
                <w:ilvl w:val="0"/>
                <w:numId w:val="36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Menyusun proposal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  <w:p w14:paraId="01F48651" w14:textId="2DD033B0" w:rsidR="00D45050" w:rsidRPr="000D573B" w:rsidRDefault="00D45050" w:rsidP="00353F7E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 w:cs="Calibri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Laporan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</w:p>
        </w:tc>
      </w:tr>
      <w:tr w:rsidR="00D45050" w:rsidRPr="000D573B" w14:paraId="58F4147A" w14:textId="77777777" w:rsidTr="00C73192">
        <w:tc>
          <w:tcPr>
            <w:tcW w:w="3227" w:type="dxa"/>
          </w:tcPr>
          <w:p w14:paraId="2A3B223E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99D8029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4A845A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7C45A45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0D573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2C7E048" w14:textId="43C6CE11" w:rsidR="00D45050" w:rsidRPr="000D573B" w:rsidRDefault="00D45050" w:rsidP="00D45050">
            <w:pPr>
              <w:autoSpaceDE w:val="0"/>
              <w:autoSpaceDN w:val="0"/>
              <w:spacing w:line="252" w:lineRule="auto"/>
              <w:ind w:left="177" w:hanging="119"/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</w:p>
        </w:tc>
      </w:tr>
      <w:tr w:rsidR="00D45050" w:rsidRPr="000D573B" w14:paraId="4AD27430" w14:textId="77777777" w:rsidTr="00C73192">
        <w:tc>
          <w:tcPr>
            <w:tcW w:w="3227" w:type="dxa"/>
          </w:tcPr>
          <w:p w14:paraId="26C282DC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22F30A" w14:textId="1E85DA3E" w:rsidR="00D45050" w:rsidRPr="000D573B" w:rsidRDefault="00D45050" w:rsidP="00353F7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line="252" w:lineRule="auto"/>
              <w:ind w:left="343" w:hanging="284"/>
              <w:rPr>
                <w:rFonts w:ascii="Cambria Math" w:eastAsia="Times New Roman" w:hAnsi="Cambria Math"/>
                <w:b/>
                <w:color w:val="000000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Mahasiswa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menyusun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proposal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laporan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kelayakan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 w:cs="Calibri"/>
                <w:sz w:val="24"/>
                <w:szCs w:val="24"/>
              </w:rPr>
              <w:t>bisnis</w:t>
            </w:r>
            <w:proofErr w:type="spellEnd"/>
            <w:r w:rsidRPr="000D573B">
              <w:rPr>
                <w:rFonts w:ascii="Cambria Math" w:hAnsi="Cambria Math" w:cs="Calibri"/>
                <w:sz w:val="24"/>
                <w:szCs w:val="24"/>
              </w:rPr>
              <w:t>.</w:t>
            </w:r>
          </w:p>
        </w:tc>
      </w:tr>
      <w:tr w:rsidR="00D45050" w:rsidRPr="000D573B" w14:paraId="668805BF" w14:textId="77777777" w:rsidTr="00C73192">
        <w:tc>
          <w:tcPr>
            <w:tcW w:w="3227" w:type="dxa"/>
          </w:tcPr>
          <w:p w14:paraId="06C04010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8666B80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0D573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C36BE21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4B28CD68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5A1A12" w14:textId="1087B0F2" w:rsidR="00D45050" w:rsidRPr="000D573B" w:rsidRDefault="00D45050" w:rsidP="00D4505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media V-class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73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  <w:p w14:paraId="42BC68C7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0C78ED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D45050" w:rsidRPr="000D573B" w14:paraId="3BAEA412" w14:textId="77777777" w:rsidTr="00C73192">
        <w:tc>
          <w:tcPr>
            <w:tcW w:w="3227" w:type="dxa"/>
          </w:tcPr>
          <w:p w14:paraId="0B514E93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401D3E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0D573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D45050" w:rsidRPr="000D573B" w14:paraId="1EB76D47" w14:textId="77777777" w:rsidTr="00C73192">
        <w:tc>
          <w:tcPr>
            <w:tcW w:w="3227" w:type="dxa"/>
          </w:tcPr>
          <w:p w14:paraId="35D92A7F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400973" w14:textId="77777777" w:rsidR="00D45050" w:rsidRPr="000D573B" w:rsidRDefault="00D45050" w:rsidP="00C7319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D45050" w:rsidRPr="000D573B" w14:paraId="496C1A84" w14:textId="77777777" w:rsidTr="00931234">
        <w:tc>
          <w:tcPr>
            <w:tcW w:w="3227" w:type="dxa"/>
          </w:tcPr>
          <w:p w14:paraId="165BFC42" w14:textId="77777777" w:rsidR="00D45050" w:rsidRPr="000D573B" w:rsidRDefault="00D45050" w:rsidP="00AC669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E92CE4" w14:textId="77777777" w:rsidR="00D45050" w:rsidRPr="000D573B" w:rsidRDefault="00D45050" w:rsidP="00AC669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D4D40" w:rsidRPr="000D573B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0D573B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0D573B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0D573B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0D573B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0D573B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0D573B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0D573B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0D573B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0D573B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0D573B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0D573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0D573B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D45050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D45050" w14:paraId="39B51EEE" w14:textId="77777777" w:rsidTr="00E54F90">
        <w:tc>
          <w:tcPr>
            <w:tcW w:w="5495" w:type="dxa"/>
          </w:tcPr>
          <w:p w14:paraId="5174BC28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D45050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D45050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D45050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 w:rsidRPr="00D45050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D45050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D45050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D45050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7777777" w:rsidR="007F6DD1" w:rsidRPr="00D45050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</w:p>
          <w:p w14:paraId="2A2A741C" w14:textId="77777777" w:rsidR="007F6DD1" w:rsidRPr="00D45050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7A2DAC" w:rsidRPr="00D45050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D4505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Pr="00D4505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D4505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Pr="00D4505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D45050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77777777" w:rsidR="007A2DAC" w:rsidRPr="00D45050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proofErr w:type="gramEnd"/>
            <w:r w:rsidRPr="00D4505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D45050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E54F90" w:rsidRPr="00D45050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CC31E7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A33C98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D58463E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E8BAD1C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CFD49" w14:textId="77777777" w:rsidR="00FD3678" w:rsidRPr="00D45050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45050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D45050">
              <w:rPr>
                <w:rFonts w:ascii="Cambria Math" w:hAnsi="Cambria Math"/>
                <w:sz w:val="24"/>
                <w:szCs w:val="24"/>
              </w:rPr>
              <w:t xml:space="preserve"> Wulan Trifina, </w:t>
            </w:r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>S.E.,M</w:t>
            </w:r>
            <w:proofErr w:type="gramEnd"/>
            <w:r w:rsidRPr="00D45050">
              <w:rPr>
                <w:rFonts w:ascii="Cambria Math" w:hAnsi="Cambria Math"/>
                <w:sz w:val="24"/>
                <w:szCs w:val="24"/>
              </w:rPr>
              <w:t xml:space="preserve">.M </w:t>
            </w:r>
          </w:p>
          <w:p w14:paraId="790DCBEF" w14:textId="77777777" w:rsidR="00E54F90" w:rsidRPr="00D4505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D45050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D45050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66DFD830" w14:textId="77777777" w:rsidR="007F6DD1" w:rsidRPr="00D45050" w:rsidRDefault="007F6DD1">
      <w:pPr>
        <w:rPr>
          <w:rFonts w:ascii="Cambria Math" w:hAnsi="Cambria Math"/>
          <w:sz w:val="24"/>
          <w:szCs w:val="24"/>
        </w:rPr>
      </w:pPr>
    </w:p>
    <w:p w14:paraId="3475A8AB" w14:textId="77777777" w:rsidR="007A2DAC" w:rsidRPr="00D45050" w:rsidRDefault="007A2DAC">
      <w:pPr>
        <w:rPr>
          <w:rFonts w:ascii="Cambria Math" w:hAnsi="Cambria Math"/>
          <w:sz w:val="24"/>
          <w:szCs w:val="24"/>
        </w:rPr>
      </w:pPr>
    </w:p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F5FA" w14:textId="77777777" w:rsidR="00930B38" w:rsidRDefault="00930B38" w:rsidP="000F4893">
      <w:pPr>
        <w:spacing w:after="0" w:line="240" w:lineRule="auto"/>
      </w:pPr>
      <w:r>
        <w:separator/>
      </w:r>
    </w:p>
  </w:endnote>
  <w:endnote w:type="continuationSeparator" w:id="0">
    <w:p w14:paraId="4FD6EB28" w14:textId="77777777" w:rsidR="00930B38" w:rsidRDefault="00930B38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58F7D0A1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r w:rsidR="00D45050">
            <w:rPr>
              <w:color w:val="4F81BD" w:themeColor="accent1"/>
            </w:rPr>
            <w:t xml:space="preserve">Studi </w:t>
          </w:r>
          <w:proofErr w:type="spellStart"/>
          <w:r w:rsidR="00D45050">
            <w:rPr>
              <w:color w:val="4F81BD" w:themeColor="accent1"/>
            </w:rPr>
            <w:t>Kelayakan</w:t>
          </w:r>
          <w:proofErr w:type="spellEnd"/>
          <w:r w:rsidR="00D45050">
            <w:rPr>
              <w:color w:val="4F81BD" w:themeColor="accent1"/>
            </w:rPr>
            <w:t xml:space="preserve"> </w:t>
          </w:r>
          <w:proofErr w:type="spellStart"/>
          <w:r w:rsidR="00D45050">
            <w:rPr>
              <w:color w:val="4F81BD" w:themeColor="accent1"/>
            </w:rPr>
            <w:t>Bisnis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D1BE" w14:textId="77777777" w:rsidR="00930B38" w:rsidRDefault="00930B38" w:rsidP="000F4893">
      <w:pPr>
        <w:spacing w:after="0" w:line="240" w:lineRule="auto"/>
      </w:pPr>
      <w:r>
        <w:separator/>
      </w:r>
    </w:p>
  </w:footnote>
  <w:footnote w:type="continuationSeparator" w:id="0">
    <w:p w14:paraId="52911846" w14:textId="77777777" w:rsidR="00930B38" w:rsidRDefault="00930B38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08"/>
    <w:multiLevelType w:val="hybridMultilevel"/>
    <w:tmpl w:val="0B808156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05194D"/>
    <w:multiLevelType w:val="hybridMultilevel"/>
    <w:tmpl w:val="8B6420B2"/>
    <w:lvl w:ilvl="0" w:tplc="DFE2674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1C5C61"/>
    <w:multiLevelType w:val="hybridMultilevel"/>
    <w:tmpl w:val="57B4F7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C71"/>
    <w:multiLevelType w:val="hybridMultilevel"/>
    <w:tmpl w:val="112299D8"/>
    <w:lvl w:ilvl="0" w:tplc="4D80C0A6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46CF"/>
    <w:multiLevelType w:val="hybridMultilevel"/>
    <w:tmpl w:val="8182F308"/>
    <w:lvl w:ilvl="0" w:tplc="C64A8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53B5"/>
    <w:multiLevelType w:val="hybridMultilevel"/>
    <w:tmpl w:val="1AF6BF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F157F"/>
    <w:multiLevelType w:val="hybridMultilevel"/>
    <w:tmpl w:val="087838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012E"/>
    <w:multiLevelType w:val="hybridMultilevel"/>
    <w:tmpl w:val="A5926A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850"/>
    <w:multiLevelType w:val="hybridMultilevel"/>
    <w:tmpl w:val="C3FAEB78"/>
    <w:lvl w:ilvl="0" w:tplc="03C8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3F6D"/>
    <w:multiLevelType w:val="hybridMultilevel"/>
    <w:tmpl w:val="E13669AA"/>
    <w:lvl w:ilvl="0" w:tplc="CC6E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6B4F"/>
    <w:multiLevelType w:val="hybridMultilevel"/>
    <w:tmpl w:val="02FA8B80"/>
    <w:lvl w:ilvl="0" w:tplc="7044754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5325"/>
    <w:multiLevelType w:val="hybridMultilevel"/>
    <w:tmpl w:val="3FC49148"/>
    <w:lvl w:ilvl="0" w:tplc="3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C95A0478">
      <w:start w:val="1"/>
      <w:numFmt w:val="decimal"/>
      <w:lvlText w:val="%3."/>
      <w:lvlJc w:val="left"/>
      <w:pPr>
        <w:ind w:left="2389" w:hanging="360"/>
      </w:pPr>
    </w:lvl>
    <w:lvl w:ilvl="3" w:tplc="0409000F">
      <w:start w:val="1"/>
      <w:numFmt w:val="decimal"/>
      <w:lvlText w:val="%4."/>
      <w:lvlJc w:val="left"/>
      <w:pPr>
        <w:ind w:left="2929" w:hanging="360"/>
      </w:pPr>
    </w:lvl>
    <w:lvl w:ilvl="4" w:tplc="04090019">
      <w:start w:val="1"/>
      <w:numFmt w:val="lowerLetter"/>
      <w:lvlText w:val="%5."/>
      <w:lvlJc w:val="left"/>
      <w:pPr>
        <w:ind w:left="3649" w:hanging="360"/>
      </w:pPr>
    </w:lvl>
    <w:lvl w:ilvl="5" w:tplc="0409001B">
      <w:start w:val="1"/>
      <w:numFmt w:val="lowerRoman"/>
      <w:lvlText w:val="%6."/>
      <w:lvlJc w:val="right"/>
      <w:pPr>
        <w:ind w:left="4369" w:hanging="180"/>
      </w:pPr>
    </w:lvl>
    <w:lvl w:ilvl="6" w:tplc="0409000F">
      <w:start w:val="1"/>
      <w:numFmt w:val="decimal"/>
      <w:lvlText w:val="%7."/>
      <w:lvlJc w:val="left"/>
      <w:pPr>
        <w:ind w:left="5089" w:hanging="360"/>
      </w:pPr>
    </w:lvl>
    <w:lvl w:ilvl="7" w:tplc="04090019">
      <w:start w:val="1"/>
      <w:numFmt w:val="lowerLetter"/>
      <w:lvlText w:val="%8."/>
      <w:lvlJc w:val="left"/>
      <w:pPr>
        <w:ind w:left="5809" w:hanging="360"/>
      </w:pPr>
    </w:lvl>
    <w:lvl w:ilvl="8" w:tplc="0409001B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45C66DBB"/>
    <w:multiLevelType w:val="hybridMultilevel"/>
    <w:tmpl w:val="F96A1EE8"/>
    <w:lvl w:ilvl="0" w:tplc="97A2C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311DC"/>
    <w:multiLevelType w:val="hybridMultilevel"/>
    <w:tmpl w:val="754EC0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D3599"/>
    <w:multiLevelType w:val="hybridMultilevel"/>
    <w:tmpl w:val="DFEA8E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1117C"/>
    <w:multiLevelType w:val="hybridMultilevel"/>
    <w:tmpl w:val="E2B83D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47904"/>
    <w:multiLevelType w:val="hybridMultilevel"/>
    <w:tmpl w:val="4136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62C0"/>
    <w:multiLevelType w:val="hybridMultilevel"/>
    <w:tmpl w:val="671AB37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03E"/>
    <w:multiLevelType w:val="hybridMultilevel"/>
    <w:tmpl w:val="206E70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06258"/>
    <w:multiLevelType w:val="hybridMultilevel"/>
    <w:tmpl w:val="4C8C0D7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E59A4"/>
    <w:multiLevelType w:val="hybridMultilevel"/>
    <w:tmpl w:val="4D38C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0447540">
      <w:start w:val="1"/>
      <w:numFmt w:val="decimal"/>
      <w:lvlText w:val="%3. 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0724"/>
    <w:multiLevelType w:val="hybridMultilevel"/>
    <w:tmpl w:val="E88E33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25938"/>
    <w:multiLevelType w:val="hybridMultilevel"/>
    <w:tmpl w:val="FF7E305E"/>
    <w:lvl w:ilvl="0" w:tplc="A550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03C74"/>
    <w:multiLevelType w:val="hybridMultilevel"/>
    <w:tmpl w:val="A052E2F8"/>
    <w:lvl w:ilvl="0" w:tplc="3809000F">
      <w:start w:val="1"/>
      <w:numFmt w:val="decimal"/>
      <w:lvlText w:val="%1."/>
      <w:lvlJc w:val="left"/>
      <w:pPr>
        <w:ind w:left="753" w:hanging="360"/>
      </w:pPr>
    </w:lvl>
    <w:lvl w:ilvl="1" w:tplc="38090019" w:tentative="1">
      <w:start w:val="1"/>
      <w:numFmt w:val="lowerLetter"/>
      <w:lvlText w:val="%2."/>
      <w:lvlJc w:val="left"/>
      <w:pPr>
        <w:ind w:left="1473" w:hanging="360"/>
      </w:pPr>
    </w:lvl>
    <w:lvl w:ilvl="2" w:tplc="3809001B" w:tentative="1">
      <w:start w:val="1"/>
      <w:numFmt w:val="lowerRoman"/>
      <w:lvlText w:val="%3."/>
      <w:lvlJc w:val="right"/>
      <w:pPr>
        <w:ind w:left="2193" w:hanging="180"/>
      </w:pPr>
    </w:lvl>
    <w:lvl w:ilvl="3" w:tplc="3809000F" w:tentative="1">
      <w:start w:val="1"/>
      <w:numFmt w:val="decimal"/>
      <w:lvlText w:val="%4."/>
      <w:lvlJc w:val="left"/>
      <w:pPr>
        <w:ind w:left="2913" w:hanging="360"/>
      </w:pPr>
    </w:lvl>
    <w:lvl w:ilvl="4" w:tplc="38090019" w:tentative="1">
      <w:start w:val="1"/>
      <w:numFmt w:val="lowerLetter"/>
      <w:lvlText w:val="%5."/>
      <w:lvlJc w:val="left"/>
      <w:pPr>
        <w:ind w:left="3633" w:hanging="360"/>
      </w:pPr>
    </w:lvl>
    <w:lvl w:ilvl="5" w:tplc="3809001B" w:tentative="1">
      <w:start w:val="1"/>
      <w:numFmt w:val="lowerRoman"/>
      <w:lvlText w:val="%6."/>
      <w:lvlJc w:val="right"/>
      <w:pPr>
        <w:ind w:left="4353" w:hanging="180"/>
      </w:pPr>
    </w:lvl>
    <w:lvl w:ilvl="6" w:tplc="3809000F" w:tentative="1">
      <w:start w:val="1"/>
      <w:numFmt w:val="decimal"/>
      <w:lvlText w:val="%7."/>
      <w:lvlJc w:val="left"/>
      <w:pPr>
        <w:ind w:left="5073" w:hanging="360"/>
      </w:pPr>
    </w:lvl>
    <w:lvl w:ilvl="7" w:tplc="38090019" w:tentative="1">
      <w:start w:val="1"/>
      <w:numFmt w:val="lowerLetter"/>
      <w:lvlText w:val="%8."/>
      <w:lvlJc w:val="left"/>
      <w:pPr>
        <w:ind w:left="5793" w:hanging="360"/>
      </w:pPr>
    </w:lvl>
    <w:lvl w:ilvl="8" w:tplc="3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769D3104"/>
    <w:multiLevelType w:val="hybridMultilevel"/>
    <w:tmpl w:val="9B06A2A6"/>
    <w:lvl w:ilvl="0" w:tplc="ED9E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40E58"/>
    <w:multiLevelType w:val="hybridMultilevel"/>
    <w:tmpl w:val="17125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23"/>
  </w:num>
  <w:num w:numId="5">
    <w:abstractNumId w:val="26"/>
  </w:num>
  <w:num w:numId="6">
    <w:abstractNumId w:val="10"/>
  </w:num>
  <w:num w:numId="7">
    <w:abstractNumId w:val="35"/>
  </w:num>
  <w:num w:numId="8">
    <w:abstractNumId w:val="0"/>
  </w:num>
  <w:num w:numId="9">
    <w:abstractNumId w:val="11"/>
  </w:num>
  <w:num w:numId="10">
    <w:abstractNumId w:val="9"/>
  </w:num>
  <w:num w:numId="11">
    <w:abstractNumId w:val="2"/>
  </w:num>
  <w:num w:numId="12">
    <w:abstractNumId w:val="34"/>
  </w:num>
  <w:num w:numId="13">
    <w:abstractNumId w:val="14"/>
  </w:num>
  <w:num w:numId="14">
    <w:abstractNumId w:val="29"/>
  </w:num>
  <w:num w:numId="15">
    <w:abstractNumId w:val="6"/>
  </w:num>
  <w:num w:numId="16">
    <w:abstractNumId w:val="17"/>
  </w:num>
  <w:num w:numId="17">
    <w:abstractNumId w:val="8"/>
  </w:num>
  <w:num w:numId="18">
    <w:abstractNumId w:val="20"/>
  </w:num>
  <w:num w:numId="19">
    <w:abstractNumId w:val="28"/>
  </w:num>
  <w:num w:numId="20">
    <w:abstractNumId w:val="16"/>
  </w:num>
  <w:num w:numId="21">
    <w:abstractNumId w:val="4"/>
  </w:num>
  <w:num w:numId="22">
    <w:abstractNumId w:val="19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3"/>
  </w:num>
  <w:num w:numId="27">
    <w:abstractNumId w:val="24"/>
  </w:num>
  <w:num w:numId="28">
    <w:abstractNumId w:val="32"/>
  </w:num>
  <w:num w:numId="29">
    <w:abstractNumId w:val="15"/>
  </w:num>
  <w:num w:numId="30">
    <w:abstractNumId w:val="30"/>
  </w:num>
  <w:num w:numId="31">
    <w:abstractNumId w:val="25"/>
  </w:num>
  <w:num w:numId="32">
    <w:abstractNumId w:val="21"/>
  </w:num>
  <w:num w:numId="33">
    <w:abstractNumId w:val="1"/>
  </w:num>
  <w:num w:numId="34">
    <w:abstractNumId w:val="18"/>
  </w:num>
  <w:num w:numId="35">
    <w:abstractNumId w:val="5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35B1B"/>
    <w:rsid w:val="00054C5D"/>
    <w:rsid w:val="00070269"/>
    <w:rsid w:val="0007745A"/>
    <w:rsid w:val="000803D4"/>
    <w:rsid w:val="00082E51"/>
    <w:rsid w:val="000847EB"/>
    <w:rsid w:val="00085233"/>
    <w:rsid w:val="00090C4E"/>
    <w:rsid w:val="00093922"/>
    <w:rsid w:val="000A0644"/>
    <w:rsid w:val="000A0A82"/>
    <w:rsid w:val="000A2A33"/>
    <w:rsid w:val="000A668B"/>
    <w:rsid w:val="000B14A7"/>
    <w:rsid w:val="000B3C42"/>
    <w:rsid w:val="000B67BE"/>
    <w:rsid w:val="000D573B"/>
    <w:rsid w:val="000F4893"/>
    <w:rsid w:val="00106B91"/>
    <w:rsid w:val="00106D2A"/>
    <w:rsid w:val="00126036"/>
    <w:rsid w:val="001416BB"/>
    <w:rsid w:val="001438AB"/>
    <w:rsid w:val="0014751A"/>
    <w:rsid w:val="0015385E"/>
    <w:rsid w:val="00157FF4"/>
    <w:rsid w:val="00161E20"/>
    <w:rsid w:val="00167BAA"/>
    <w:rsid w:val="001B1020"/>
    <w:rsid w:val="001B1FB1"/>
    <w:rsid w:val="001C79BD"/>
    <w:rsid w:val="001C7A7E"/>
    <w:rsid w:val="001E1F59"/>
    <w:rsid w:val="001E4256"/>
    <w:rsid w:val="001F15DA"/>
    <w:rsid w:val="001F1AE3"/>
    <w:rsid w:val="00202F82"/>
    <w:rsid w:val="00203867"/>
    <w:rsid w:val="0021021E"/>
    <w:rsid w:val="00212F0E"/>
    <w:rsid w:val="002355DB"/>
    <w:rsid w:val="0024475D"/>
    <w:rsid w:val="0025406F"/>
    <w:rsid w:val="00256F6B"/>
    <w:rsid w:val="00261F00"/>
    <w:rsid w:val="002736FC"/>
    <w:rsid w:val="00297197"/>
    <w:rsid w:val="002A43F9"/>
    <w:rsid w:val="002A6719"/>
    <w:rsid w:val="002B3A64"/>
    <w:rsid w:val="002F4BB5"/>
    <w:rsid w:val="0034639A"/>
    <w:rsid w:val="00353F7E"/>
    <w:rsid w:val="00360BC2"/>
    <w:rsid w:val="00362649"/>
    <w:rsid w:val="00370CE9"/>
    <w:rsid w:val="00377A8A"/>
    <w:rsid w:val="0038070D"/>
    <w:rsid w:val="00384E56"/>
    <w:rsid w:val="0039729F"/>
    <w:rsid w:val="003A22D0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627CB"/>
    <w:rsid w:val="00472FB8"/>
    <w:rsid w:val="00473314"/>
    <w:rsid w:val="00473D5A"/>
    <w:rsid w:val="0048126F"/>
    <w:rsid w:val="004846B8"/>
    <w:rsid w:val="00487D42"/>
    <w:rsid w:val="004A108D"/>
    <w:rsid w:val="004A2C2F"/>
    <w:rsid w:val="004A3D1B"/>
    <w:rsid w:val="004C1D28"/>
    <w:rsid w:val="004C288A"/>
    <w:rsid w:val="004C4F55"/>
    <w:rsid w:val="004C56A3"/>
    <w:rsid w:val="004D4D40"/>
    <w:rsid w:val="004E6A64"/>
    <w:rsid w:val="005242CB"/>
    <w:rsid w:val="00524D8D"/>
    <w:rsid w:val="0053724D"/>
    <w:rsid w:val="005378E9"/>
    <w:rsid w:val="0054341D"/>
    <w:rsid w:val="005563D9"/>
    <w:rsid w:val="00572D5E"/>
    <w:rsid w:val="00573776"/>
    <w:rsid w:val="00585369"/>
    <w:rsid w:val="005A01B9"/>
    <w:rsid w:val="005A2561"/>
    <w:rsid w:val="005C08FF"/>
    <w:rsid w:val="005C25D4"/>
    <w:rsid w:val="005C6AE0"/>
    <w:rsid w:val="005D4B3E"/>
    <w:rsid w:val="005E1A30"/>
    <w:rsid w:val="005E23B3"/>
    <w:rsid w:val="005F4E03"/>
    <w:rsid w:val="0060162A"/>
    <w:rsid w:val="00606238"/>
    <w:rsid w:val="006078F7"/>
    <w:rsid w:val="0061542E"/>
    <w:rsid w:val="0062160E"/>
    <w:rsid w:val="00627A7A"/>
    <w:rsid w:val="006312D8"/>
    <w:rsid w:val="006404CC"/>
    <w:rsid w:val="00644226"/>
    <w:rsid w:val="00655A43"/>
    <w:rsid w:val="006601E7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6F6D55"/>
    <w:rsid w:val="007043D1"/>
    <w:rsid w:val="00717E6C"/>
    <w:rsid w:val="00733B07"/>
    <w:rsid w:val="00736B76"/>
    <w:rsid w:val="00737E1D"/>
    <w:rsid w:val="00747DCD"/>
    <w:rsid w:val="00777B51"/>
    <w:rsid w:val="00780F2D"/>
    <w:rsid w:val="007839F2"/>
    <w:rsid w:val="0078426B"/>
    <w:rsid w:val="007A0F1E"/>
    <w:rsid w:val="007A16E2"/>
    <w:rsid w:val="007A2DAC"/>
    <w:rsid w:val="007A4FC2"/>
    <w:rsid w:val="007A5E0F"/>
    <w:rsid w:val="007A7A28"/>
    <w:rsid w:val="007B33A6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30C9"/>
    <w:rsid w:val="008345CD"/>
    <w:rsid w:val="00834B19"/>
    <w:rsid w:val="00840082"/>
    <w:rsid w:val="00841995"/>
    <w:rsid w:val="008421AD"/>
    <w:rsid w:val="00843940"/>
    <w:rsid w:val="0084718B"/>
    <w:rsid w:val="00852E7F"/>
    <w:rsid w:val="0085479F"/>
    <w:rsid w:val="00862C8A"/>
    <w:rsid w:val="00870BC5"/>
    <w:rsid w:val="00882047"/>
    <w:rsid w:val="008873C8"/>
    <w:rsid w:val="008A4F74"/>
    <w:rsid w:val="008A6219"/>
    <w:rsid w:val="008B36B5"/>
    <w:rsid w:val="008B4986"/>
    <w:rsid w:val="008B768C"/>
    <w:rsid w:val="008C1228"/>
    <w:rsid w:val="008C4C52"/>
    <w:rsid w:val="008E1AE5"/>
    <w:rsid w:val="008F0CFE"/>
    <w:rsid w:val="008F10AF"/>
    <w:rsid w:val="00910F82"/>
    <w:rsid w:val="00930B38"/>
    <w:rsid w:val="00931234"/>
    <w:rsid w:val="00933560"/>
    <w:rsid w:val="00933F2E"/>
    <w:rsid w:val="0093725A"/>
    <w:rsid w:val="00956596"/>
    <w:rsid w:val="00962185"/>
    <w:rsid w:val="00963068"/>
    <w:rsid w:val="00970B20"/>
    <w:rsid w:val="00971BAF"/>
    <w:rsid w:val="009738F9"/>
    <w:rsid w:val="00976E56"/>
    <w:rsid w:val="00977474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A65DB"/>
    <w:rsid w:val="00AB0CCD"/>
    <w:rsid w:val="00AC229D"/>
    <w:rsid w:val="00AC26C2"/>
    <w:rsid w:val="00AC3B7A"/>
    <w:rsid w:val="00AC6691"/>
    <w:rsid w:val="00AD7012"/>
    <w:rsid w:val="00AE6B14"/>
    <w:rsid w:val="00AF4C1C"/>
    <w:rsid w:val="00B213A4"/>
    <w:rsid w:val="00B36319"/>
    <w:rsid w:val="00B432E8"/>
    <w:rsid w:val="00B53102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7891"/>
    <w:rsid w:val="00BD1664"/>
    <w:rsid w:val="00BE2DFC"/>
    <w:rsid w:val="00BE4751"/>
    <w:rsid w:val="00BF7789"/>
    <w:rsid w:val="00C011F1"/>
    <w:rsid w:val="00C165BB"/>
    <w:rsid w:val="00C35FA3"/>
    <w:rsid w:val="00C375B1"/>
    <w:rsid w:val="00C62835"/>
    <w:rsid w:val="00C64A17"/>
    <w:rsid w:val="00C66A36"/>
    <w:rsid w:val="00C7688F"/>
    <w:rsid w:val="00C83C7E"/>
    <w:rsid w:val="00CA0B43"/>
    <w:rsid w:val="00CB12E9"/>
    <w:rsid w:val="00CB1602"/>
    <w:rsid w:val="00CB4AD6"/>
    <w:rsid w:val="00CC63B1"/>
    <w:rsid w:val="00CF0F31"/>
    <w:rsid w:val="00CF2128"/>
    <w:rsid w:val="00D10F45"/>
    <w:rsid w:val="00D13DBD"/>
    <w:rsid w:val="00D265D2"/>
    <w:rsid w:val="00D275AB"/>
    <w:rsid w:val="00D3527C"/>
    <w:rsid w:val="00D360D8"/>
    <w:rsid w:val="00D378B7"/>
    <w:rsid w:val="00D45050"/>
    <w:rsid w:val="00D46D87"/>
    <w:rsid w:val="00D55D28"/>
    <w:rsid w:val="00D6537B"/>
    <w:rsid w:val="00D65DAC"/>
    <w:rsid w:val="00D768BD"/>
    <w:rsid w:val="00D856DD"/>
    <w:rsid w:val="00DC6811"/>
    <w:rsid w:val="00DE3FF0"/>
    <w:rsid w:val="00E07E92"/>
    <w:rsid w:val="00E142AC"/>
    <w:rsid w:val="00E15A5D"/>
    <w:rsid w:val="00E23276"/>
    <w:rsid w:val="00E2671D"/>
    <w:rsid w:val="00E30562"/>
    <w:rsid w:val="00E45CE7"/>
    <w:rsid w:val="00E54F90"/>
    <w:rsid w:val="00E87A37"/>
    <w:rsid w:val="00E91CDD"/>
    <w:rsid w:val="00E931FE"/>
    <w:rsid w:val="00EC14AA"/>
    <w:rsid w:val="00EC1962"/>
    <w:rsid w:val="00EE4FFC"/>
    <w:rsid w:val="00EE5ED7"/>
    <w:rsid w:val="00EE62A0"/>
    <w:rsid w:val="00EF16F3"/>
    <w:rsid w:val="00F040D6"/>
    <w:rsid w:val="00F27D1D"/>
    <w:rsid w:val="00F5475D"/>
    <w:rsid w:val="00F54D9D"/>
    <w:rsid w:val="00F55676"/>
    <w:rsid w:val="00FA58F8"/>
    <w:rsid w:val="00FB6AEB"/>
    <w:rsid w:val="00FC3334"/>
    <w:rsid w:val="00FC3574"/>
    <w:rsid w:val="00FD3678"/>
    <w:rsid w:val="00FE5D2D"/>
    <w:rsid w:val="00FF314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2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customStyle="1" w:styleId="ListParagraphChar">
    <w:name w:val="List Paragraph Char"/>
    <w:link w:val="ListParagraph"/>
    <w:uiPriority w:val="34"/>
    <w:locked/>
    <w:rsid w:val="00202F82"/>
  </w:style>
  <w:style w:type="paragraph" w:styleId="BodyTextIndent">
    <w:name w:val="Body Text Indent"/>
    <w:basedOn w:val="Normal"/>
    <w:link w:val="BodyTextIndentChar"/>
    <w:unhideWhenUsed/>
    <w:rsid w:val="00F27D1D"/>
    <w:pPr>
      <w:spacing w:after="120" w:line="256" w:lineRule="auto"/>
      <w:ind w:left="283"/>
    </w:pPr>
    <w:rPr>
      <w:rFonts w:ascii="Calibri" w:eastAsia="Calibri" w:hAnsi="Calibri" w:cs="Times New Roman"/>
      <w:noProof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F27D1D"/>
    <w:rPr>
      <w:rFonts w:ascii="Calibri" w:eastAsia="Calibri" w:hAnsi="Calibri" w:cs="Times New Roman"/>
      <w:noProof/>
      <w:lang w:val="id-ID"/>
    </w:rPr>
  </w:style>
  <w:style w:type="character" w:styleId="Emphasis">
    <w:name w:val="Emphasis"/>
    <w:basedOn w:val="DefaultParagraphFont"/>
    <w:uiPriority w:val="20"/>
    <w:qFormat/>
    <w:rsid w:val="00AD70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1562</Words>
  <Characters>12691</Characters>
  <Application>Microsoft Office Word</Application>
  <DocSecurity>0</DocSecurity>
  <Lines>3172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4</cp:revision>
  <cp:lastPrinted>2021-09-24T01:36:00Z</cp:lastPrinted>
  <dcterms:created xsi:type="dcterms:W3CDTF">2021-11-23T02:03:00Z</dcterms:created>
  <dcterms:modified xsi:type="dcterms:W3CDTF">2021-11-23T04:56:00Z</dcterms:modified>
</cp:coreProperties>
</file>